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A705B" w14:textId="77777777" w:rsidR="003B5E36" w:rsidRPr="006C6AE3" w:rsidRDefault="00E30CAD" w:rsidP="00E30CAD">
      <w:pPr>
        <w:jc w:val="center"/>
        <w:rPr>
          <w:rFonts w:ascii="Times New Roman" w:hAnsi="Times New Roman" w:cs="Times New Roman"/>
          <w:sz w:val="72"/>
        </w:rPr>
      </w:pPr>
      <w:r w:rsidRPr="006C6AE3">
        <w:rPr>
          <w:rFonts w:ascii="Times New Roman" w:hAnsi="Times New Roman" w:cs="Times New Roman"/>
          <w:noProof/>
          <w:sz w:val="72"/>
        </w:rPr>
        <w:drawing>
          <wp:anchor distT="0" distB="0" distL="114300" distR="114300" simplePos="0" relativeHeight="251659264" behindDoc="1" locked="0" layoutInCell="1" allowOverlap="1" wp14:anchorId="71895065" wp14:editId="3BDE197E">
            <wp:simplePos x="0" y="0"/>
            <wp:positionH relativeFrom="column">
              <wp:posOffset>276225</wp:posOffset>
            </wp:positionH>
            <wp:positionV relativeFrom="paragraph">
              <wp:posOffset>200025</wp:posOffset>
            </wp:positionV>
            <wp:extent cx="2171700" cy="1809852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GHSE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809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6AE3">
        <w:rPr>
          <w:rFonts w:ascii="Times New Roman" w:hAnsi="Times New Roman" w:cs="Times New Roman"/>
          <w:sz w:val="72"/>
        </w:rPr>
        <w:t>Distinguished Speaker Series</w:t>
      </w:r>
    </w:p>
    <w:p w14:paraId="6D550722" w14:textId="77777777" w:rsidR="00E30CAD" w:rsidRPr="006C6AE3" w:rsidRDefault="00E30CAD" w:rsidP="00047D12">
      <w:pPr>
        <w:ind w:right="450"/>
        <w:jc w:val="right"/>
        <w:rPr>
          <w:rFonts w:ascii="Times New Roman" w:hAnsi="Times New Roman" w:cs="Times New Roman"/>
          <w:sz w:val="48"/>
        </w:rPr>
      </w:pPr>
      <w:r w:rsidRPr="006C6AE3">
        <w:rPr>
          <w:rFonts w:ascii="Times New Roman" w:hAnsi="Times New Roman" w:cs="Times New Roman"/>
          <w:sz w:val="48"/>
        </w:rPr>
        <w:t>Friday, February 14, 2020</w:t>
      </w:r>
    </w:p>
    <w:p w14:paraId="71FF8667" w14:textId="77777777" w:rsidR="00E30CAD" w:rsidRPr="006C6AE3" w:rsidRDefault="00E30CAD" w:rsidP="00047D12">
      <w:pPr>
        <w:pStyle w:val="xmsonormal"/>
        <w:ind w:right="450"/>
        <w:jc w:val="right"/>
        <w:rPr>
          <w:sz w:val="28"/>
        </w:rPr>
      </w:pPr>
      <w:r w:rsidRPr="006C6AE3">
        <w:rPr>
          <w:sz w:val="28"/>
        </w:rPr>
        <w:t xml:space="preserve">KIVA, </w:t>
      </w:r>
      <w:proofErr w:type="spellStart"/>
      <w:r w:rsidRPr="006C6AE3">
        <w:rPr>
          <w:sz w:val="28"/>
        </w:rPr>
        <w:t>Farish</w:t>
      </w:r>
      <w:proofErr w:type="spellEnd"/>
      <w:r w:rsidRPr="006C6AE3">
        <w:rPr>
          <w:sz w:val="28"/>
        </w:rPr>
        <w:t xml:space="preserve"> Hall, University of Houston</w:t>
      </w:r>
    </w:p>
    <w:p w14:paraId="72D422B6" w14:textId="77777777" w:rsidR="00E30CAD" w:rsidRPr="006C6AE3" w:rsidRDefault="00E30CAD" w:rsidP="00E30CAD">
      <w:pPr>
        <w:pStyle w:val="xmsonormal"/>
      </w:pPr>
      <w:r w:rsidRPr="006C6AE3">
        <w:t> </w:t>
      </w:r>
    </w:p>
    <w:p w14:paraId="4F44A5B7" w14:textId="77777777" w:rsidR="00047D12" w:rsidRPr="006C6AE3" w:rsidRDefault="00047D12" w:rsidP="00047D12">
      <w:pPr>
        <w:pStyle w:val="xmsonormal"/>
        <w:tabs>
          <w:tab w:val="left" w:pos="1800"/>
        </w:tabs>
        <w:ind w:left="1440" w:hanging="1440"/>
      </w:pPr>
    </w:p>
    <w:p w14:paraId="1796323A" w14:textId="77777777" w:rsidR="00E30CAD" w:rsidRPr="006C6AE3" w:rsidRDefault="00E30CAD" w:rsidP="00943B40">
      <w:pPr>
        <w:pStyle w:val="xmsonormal"/>
        <w:tabs>
          <w:tab w:val="left" w:leader="dot" w:pos="2160"/>
        </w:tabs>
        <w:ind w:left="2160" w:hanging="2160"/>
      </w:pPr>
      <w:r w:rsidRPr="006C6AE3">
        <w:t>8:30 am</w:t>
      </w:r>
      <w:r w:rsidR="00047D12" w:rsidRPr="006C6AE3">
        <w:tab/>
      </w:r>
      <w:r w:rsidRPr="006C6AE3">
        <w:t xml:space="preserve"> Continental Breakfast</w:t>
      </w:r>
    </w:p>
    <w:p w14:paraId="78119F41" w14:textId="77777777" w:rsidR="00E30CAD" w:rsidRPr="006C6AE3" w:rsidRDefault="00E30CAD" w:rsidP="00943B40">
      <w:pPr>
        <w:pStyle w:val="xmsonormal"/>
        <w:tabs>
          <w:tab w:val="left" w:leader="dot" w:pos="2160"/>
        </w:tabs>
        <w:ind w:left="2160" w:hanging="2160"/>
      </w:pPr>
      <w:r w:rsidRPr="006C6AE3">
        <w:t> </w:t>
      </w:r>
    </w:p>
    <w:p w14:paraId="571765B1" w14:textId="77777777" w:rsidR="00E30CAD" w:rsidRPr="006C6AE3" w:rsidRDefault="00E30CAD" w:rsidP="00943B40">
      <w:pPr>
        <w:pStyle w:val="xmsonormal"/>
        <w:tabs>
          <w:tab w:val="left" w:leader="dot" w:pos="2160"/>
        </w:tabs>
        <w:ind w:left="2160" w:hanging="2160"/>
      </w:pPr>
      <w:r w:rsidRPr="006C6AE3">
        <w:t>9:00 am</w:t>
      </w:r>
      <w:r w:rsidR="00047D12" w:rsidRPr="006C6AE3">
        <w:tab/>
      </w:r>
      <w:r w:rsidRPr="006C6AE3">
        <w:t>Welcome</w:t>
      </w:r>
    </w:p>
    <w:p w14:paraId="37A5127D" w14:textId="77777777" w:rsidR="00E30CAD" w:rsidRPr="006C6AE3" w:rsidRDefault="00E30CAD" w:rsidP="00943B40">
      <w:pPr>
        <w:pStyle w:val="xmsonormal"/>
        <w:tabs>
          <w:tab w:val="left" w:leader="dot" w:pos="2160"/>
        </w:tabs>
        <w:ind w:left="2160" w:hanging="2160"/>
      </w:pPr>
      <w:r w:rsidRPr="006C6AE3">
        <w:t> </w:t>
      </w:r>
    </w:p>
    <w:p w14:paraId="52C3216C" w14:textId="77777777" w:rsidR="006B5FDA" w:rsidRPr="006C6AE3" w:rsidRDefault="00E30CAD" w:rsidP="00943B40">
      <w:pPr>
        <w:pStyle w:val="xmsonormal"/>
        <w:tabs>
          <w:tab w:val="left" w:leader="dot" w:pos="2160"/>
        </w:tabs>
        <w:ind w:left="2160" w:hanging="2160"/>
      </w:pPr>
      <w:r w:rsidRPr="006C6AE3">
        <w:t>9:15-10:15 am</w:t>
      </w:r>
      <w:r w:rsidR="00047D12" w:rsidRPr="006C6AE3">
        <w:tab/>
      </w:r>
      <w:r w:rsidR="006B5FDA" w:rsidRPr="006C6AE3">
        <w:rPr>
          <w:i/>
        </w:rPr>
        <w:t>Meaningful Heath Science Instruction in the Digital Age: When Evolution Stumbles into a Revolution</w:t>
      </w:r>
      <w:r w:rsidR="00943B40" w:rsidRPr="006C6AE3">
        <w:br/>
      </w:r>
      <w:r w:rsidR="006B5FDA" w:rsidRPr="006C6AE3">
        <w:t>Dr. Curt Bonk, IST Professor, Indiana University</w:t>
      </w:r>
    </w:p>
    <w:p w14:paraId="22E6082C" w14:textId="77777777" w:rsidR="00E30CAD" w:rsidRPr="006C6AE3" w:rsidRDefault="00E30CAD" w:rsidP="00943B40">
      <w:pPr>
        <w:pStyle w:val="xmsonormal"/>
        <w:tabs>
          <w:tab w:val="left" w:leader="dot" w:pos="2160"/>
        </w:tabs>
        <w:ind w:left="2160" w:hanging="2160"/>
      </w:pPr>
    </w:p>
    <w:p w14:paraId="6DD454F3" w14:textId="77777777" w:rsidR="00E30CAD" w:rsidRPr="006C6AE3" w:rsidRDefault="00E30CAD" w:rsidP="00943B40">
      <w:pPr>
        <w:pStyle w:val="xmsonormal"/>
        <w:tabs>
          <w:tab w:val="left" w:leader="dot" w:pos="2160"/>
        </w:tabs>
        <w:ind w:left="2160" w:hanging="2160"/>
      </w:pPr>
      <w:r w:rsidRPr="006C6AE3">
        <w:t>10:15</w:t>
      </w:r>
      <w:r w:rsidR="00047D12" w:rsidRPr="006C6AE3">
        <w:tab/>
      </w:r>
      <w:r w:rsidRPr="006C6AE3">
        <w:t>Break</w:t>
      </w:r>
    </w:p>
    <w:p w14:paraId="05CBEDBC" w14:textId="77777777" w:rsidR="00E30CAD" w:rsidRPr="006C6AE3" w:rsidRDefault="00E30CAD" w:rsidP="00943B40">
      <w:pPr>
        <w:pStyle w:val="xmsonormal"/>
        <w:tabs>
          <w:tab w:val="left" w:leader="dot" w:pos="2160"/>
        </w:tabs>
        <w:ind w:left="2160" w:hanging="2160"/>
      </w:pPr>
      <w:r w:rsidRPr="006C6AE3">
        <w:t> </w:t>
      </w:r>
    </w:p>
    <w:p w14:paraId="7B6BF7B8" w14:textId="333F84F7" w:rsidR="00E30CAD" w:rsidRPr="006C6AE3" w:rsidRDefault="00E30CAD" w:rsidP="00943B40">
      <w:pPr>
        <w:pStyle w:val="xmsonormal"/>
        <w:tabs>
          <w:tab w:val="left" w:leader="dot" w:pos="2160"/>
        </w:tabs>
        <w:ind w:left="2160" w:hanging="2160"/>
      </w:pPr>
      <w:r w:rsidRPr="006C6AE3">
        <w:t>10:30-11:30 am</w:t>
      </w:r>
      <w:r w:rsidR="00047D12" w:rsidRPr="006C6AE3">
        <w:tab/>
      </w:r>
      <w:r w:rsidR="006B5FDA" w:rsidRPr="006C6AE3">
        <w:rPr>
          <w:i/>
        </w:rPr>
        <w:t>The Transformational Potential of Education Design Research</w:t>
      </w:r>
      <w:r w:rsidR="00943B40" w:rsidRPr="006C6AE3">
        <w:br/>
      </w:r>
      <w:r w:rsidR="006B5FDA" w:rsidRPr="006C6AE3">
        <w:t xml:space="preserve">Dr. Thomas </w:t>
      </w:r>
      <w:r w:rsidR="00681A67" w:rsidRPr="006C6AE3">
        <w:t xml:space="preserve">C. </w:t>
      </w:r>
      <w:r w:rsidR="006B5FDA" w:rsidRPr="006C6AE3">
        <w:t>Reeves, Professor Emeritus, University of Georgia</w:t>
      </w:r>
    </w:p>
    <w:p w14:paraId="780B5769" w14:textId="77777777" w:rsidR="00E30CAD" w:rsidRPr="006C6AE3" w:rsidRDefault="00E30CAD" w:rsidP="00943B40">
      <w:pPr>
        <w:pStyle w:val="xmsonormal"/>
        <w:tabs>
          <w:tab w:val="left" w:leader="dot" w:pos="2160"/>
        </w:tabs>
        <w:ind w:left="2160" w:hanging="2160"/>
      </w:pPr>
      <w:r w:rsidRPr="006C6AE3">
        <w:t> </w:t>
      </w:r>
    </w:p>
    <w:p w14:paraId="662543DD" w14:textId="77777777" w:rsidR="00E30CAD" w:rsidRPr="006C6AE3" w:rsidRDefault="00E30CAD" w:rsidP="00943B40">
      <w:pPr>
        <w:pStyle w:val="xmsonormal"/>
        <w:tabs>
          <w:tab w:val="left" w:leader="dot" w:pos="2160"/>
        </w:tabs>
        <w:ind w:left="2160" w:hanging="2160"/>
      </w:pPr>
      <w:r w:rsidRPr="006C6AE3">
        <w:t xml:space="preserve">11:30 am - 12:00 pm </w:t>
      </w:r>
      <w:r w:rsidR="00943B40" w:rsidRPr="006C6AE3">
        <w:tab/>
      </w:r>
      <w:r w:rsidRPr="006C6AE3">
        <w:t>Break and transition to lunch (</w:t>
      </w:r>
      <w:r w:rsidR="00943B40" w:rsidRPr="006C6AE3">
        <w:t>box lunches</w:t>
      </w:r>
      <w:r w:rsidRPr="006C6AE3">
        <w:t xml:space="preserve"> set up outside KIVA)</w:t>
      </w:r>
    </w:p>
    <w:p w14:paraId="3EA964B4" w14:textId="77777777" w:rsidR="00E30CAD" w:rsidRPr="006C6AE3" w:rsidRDefault="00E30CAD" w:rsidP="00943B40">
      <w:pPr>
        <w:pStyle w:val="xmsonormal"/>
        <w:tabs>
          <w:tab w:val="left" w:leader="dot" w:pos="2160"/>
        </w:tabs>
        <w:ind w:left="2160" w:hanging="2160"/>
      </w:pPr>
      <w:r w:rsidRPr="006C6AE3">
        <w:t> </w:t>
      </w:r>
    </w:p>
    <w:p w14:paraId="03892B0E" w14:textId="77777777" w:rsidR="006B5FDA" w:rsidRPr="006C6AE3" w:rsidRDefault="00E30CAD" w:rsidP="00943B40">
      <w:pPr>
        <w:pStyle w:val="xmsonormal"/>
        <w:tabs>
          <w:tab w:val="left" w:leader="dot" w:pos="2160"/>
        </w:tabs>
        <w:ind w:left="2160" w:hanging="2160"/>
      </w:pPr>
      <w:r w:rsidRPr="006C6AE3">
        <w:t>12-1:00 pm</w:t>
      </w:r>
      <w:r w:rsidR="00943B40" w:rsidRPr="006C6AE3">
        <w:tab/>
      </w:r>
      <w:r w:rsidR="00047D12" w:rsidRPr="006C6AE3">
        <w:t>Transforming Instruction</w:t>
      </w:r>
      <w:r w:rsidRPr="006C6AE3">
        <w:t xml:space="preserve"> into Scholarship</w:t>
      </w:r>
      <w:r w:rsidR="00943B40" w:rsidRPr="006C6AE3">
        <w:br/>
      </w:r>
      <w:r w:rsidR="006B5FDA" w:rsidRPr="006C6AE3">
        <w:t xml:space="preserve">Dr. Teri Turner, Director, Center for Research, Innovation, and Scholarship, Texas </w:t>
      </w:r>
      <w:proofErr w:type="spellStart"/>
      <w:r w:rsidR="006B5FDA" w:rsidRPr="006C6AE3">
        <w:t>Childrens</w:t>
      </w:r>
      <w:proofErr w:type="spellEnd"/>
      <w:r w:rsidR="006B5FDA" w:rsidRPr="006C6AE3">
        <w:t>’ Hospital</w:t>
      </w:r>
    </w:p>
    <w:p w14:paraId="40456D83" w14:textId="77777777" w:rsidR="00E30CAD" w:rsidRPr="006C6AE3" w:rsidRDefault="00E30CAD" w:rsidP="00943B40">
      <w:pPr>
        <w:pStyle w:val="xmsonormal"/>
        <w:tabs>
          <w:tab w:val="left" w:leader="dot" w:pos="2160"/>
        </w:tabs>
        <w:ind w:left="2160" w:hanging="2160"/>
      </w:pPr>
      <w:r w:rsidRPr="006C6AE3">
        <w:t> </w:t>
      </w:r>
    </w:p>
    <w:p w14:paraId="4287019F" w14:textId="77777777" w:rsidR="00E30CAD" w:rsidRPr="006C6AE3" w:rsidRDefault="00E30CAD" w:rsidP="00943B40">
      <w:pPr>
        <w:pStyle w:val="xmsonormal"/>
        <w:tabs>
          <w:tab w:val="left" w:leader="dot" w:pos="2160"/>
        </w:tabs>
        <w:ind w:left="2160" w:hanging="2160"/>
      </w:pPr>
      <w:r w:rsidRPr="006C6AE3">
        <w:t>1:00-1:15 pm</w:t>
      </w:r>
      <w:r w:rsidR="00943B40" w:rsidRPr="006C6AE3">
        <w:tab/>
      </w:r>
      <w:r w:rsidRPr="006C6AE3">
        <w:t xml:space="preserve">Break and transition to </w:t>
      </w:r>
      <w:r w:rsidR="00943B40" w:rsidRPr="006C6AE3">
        <w:t>Masterclasses</w:t>
      </w:r>
    </w:p>
    <w:p w14:paraId="50561218" w14:textId="77777777" w:rsidR="00E30CAD" w:rsidRPr="006C6AE3" w:rsidRDefault="00E30CAD" w:rsidP="00943B40">
      <w:pPr>
        <w:pStyle w:val="xmsonormal"/>
        <w:tabs>
          <w:tab w:val="left" w:leader="dot" w:pos="2160"/>
        </w:tabs>
        <w:ind w:left="2160" w:hanging="2160"/>
      </w:pPr>
      <w:r w:rsidRPr="006C6AE3">
        <w:t> </w:t>
      </w:r>
    </w:p>
    <w:p w14:paraId="1100FAB0" w14:textId="77777777" w:rsidR="00E30CAD" w:rsidRPr="006C6AE3" w:rsidRDefault="00E30CAD" w:rsidP="00943B40">
      <w:pPr>
        <w:pStyle w:val="xmsonormal"/>
        <w:tabs>
          <w:tab w:val="left" w:leader="dot" w:pos="2160"/>
        </w:tabs>
        <w:ind w:left="2160" w:hanging="2160"/>
      </w:pPr>
      <w:r w:rsidRPr="006C6AE3">
        <w:t xml:space="preserve">1:15-2:15 pm </w:t>
      </w:r>
      <w:r w:rsidR="00943B40" w:rsidRPr="006C6AE3">
        <w:tab/>
      </w:r>
      <w:r w:rsidRPr="006C6AE3">
        <w:t>Masterclass (Choose 1)</w:t>
      </w:r>
    </w:p>
    <w:p w14:paraId="6D9DEEDA" w14:textId="77777777" w:rsidR="00E30CAD" w:rsidRPr="006C6AE3" w:rsidRDefault="00E30CAD" w:rsidP="00943B40">
      <w:pPr>
        <w:pStyle w:val="xmsonormal"/>
        <w:numPr>
          <w:ilvl w:val="0"/>
          <w:numId w:val="1"/>
        </w:numPr>
        <w:tabs>
          <w:tab w:val="left" w:pos="2520"/>
        </w:tabs>
        <w:ind w:left="2520"/>
      </w:pPr>
      <w:r w:rsidRPr="006C6AE3">
        <w:rPr>
          <w:i/>
        </w:rPr>
        <w:t>Ultra-Engaging Learning With Technology: Introducing the TEC-VARIETY and R2D2 Models</w:t>
      </w:r>
      <w:r w:rsidRPr="006C6AE3">
        <w:br/>
        <w:t>Dr. Curt Bonk, IST Professor, Indiana University</w:t>
      </w:r>
    </w:p>
    <w:p w14:paraId="5EE114E2" w14:textId="4908BC82" w:rsidR="00943B40" w:rsidRPr="006C6AE3" w:rsidRDefault="00943B40" w:rsidP="00943B40">
      <w:pPr>
        <w:pStyle w:val="xmsonormal"/>
        <w:numPr>
          <w:ilvl w:val="0"/>
          <w:numId w:val="1"/>
        </w:numPr>
        <w:tabs>
          <w:tab w:val="left" w:pos="2520"/>
        </w:tabs>
        <w:ind w:left="2520"/>
      </w:pPr>
      <w:r w:rsidRPr="006C6AE3">
        <w:rPr>
          <w:i/>
        </w:rPr>
        <w:t>Learning Activit</w:t>
      </w:r>
      <w:r w:rsidR="00681A67" w:rsidRPr="006C6AE3">
        <w:rPr>
          <w:i/>
        </w:rPr>
        <w:t xml:space="preserve">ies </w:t>
      </w:r>
      <w:r w:rsidRPr="006C6AE3">
        <w:rPr>
          <w:i/>
        </w:rPr>
        <w:t>for Health Science Educators</w:t>
      </w:r>
      <w:r w:rsidR="00681A67" w:rsidRPr="006C6AE3">
        <w:rPr>
          <w:i/>
        </w:rPr>
        <w:t>: A</w:t>
      </w:r>
      <w:r w:rsidR="00423AE5" w:rsidRPr="006C6AE3">
        <w:rPr>
          <w:i/>
        </w:rPr>
        <w:t xml:space="preserve"> Fun </w:t>
      </w:r>
      <w:r w:rsidR="00681A67" w:rsidRPr="006C6AE3">
        <w:rPr>
          <w:i/>
        </w:rPr>
        <w:t>Exercise</w:t>
      </w:r>
      <w:r w:rsidRPr="006C6AE3">
        <w:br/>
        <w:t xml:space="preserve">Dr. Thomas </w:t>
      </w:r>
      <w:r w:rsidR="00423AE5" w:rsidRPr="006C6AE3">
        <w:t xml:space="preserve">C. </w:t>
      </w:r>
      <w:r w:rsidRPr="006C6AE3">
        <w:t>Reeves, Professor Emeritus, University of Georgia</w:t>
      </w:r>
    </w:p>
    <w:p w14:paraId="7BEB0D52" w14:textId="77777777" w:rsidR="00E30CAD" w:rsidRPr="006C6AE3" w:rsidRDefault="00E30CAD" w:rsidP="00047D12">
      <w:pPr>
        <w:pStyle w:val="xmsonormal"/>
        <w:tabs>
          <w:tab w:val="left" w:pos="2160"/>
        </w:tabs>
        <w:ind w:left="2160" w:hanging="2160"/>
      </w:pPr>
      <w:r w:rsidRPr="006C6AE3">
        <w:t> </w:t>
      </w:r>
    </w:p>
    <w:p w14:paraId="036B0039" w14:textId="77777777" w:rsidR="00E30CAD" w:rsidRPr="006C6AE3" w:rsidRDefault="00E30CAD" w:rsidP="00943B40">
      <w:pPr>
        <w:pStyle w:val="xmsonormal"/>
        <w:tabs>
          <w:tab w:val="left" w:leader="dot" w:pos="2160"/>
        </w:tabs>
        <w:ind w:left="2160" w:hanging="2160"/>
      </w:pPr>
      <w:r w:rsidRPr="006C6AE3">
        <w:t>2:15-2:30 pm</w:t>
      </w:r>
      <w:r w:rsidR="00943B40" w:rsidRPr="006C6AE3">
        <w:tab/>
      </w:r>
      <w:r w:rsidRPr="006C6AE3">
        <w:t xml:space="preserve">Break </w:t>
      </w:r>
    </w:p>
    <w:p w14:paraId="3AF440E1" w14:textId="77777777" w:rsidR="00E30CAD" w:rsidRPr="006C6AE3" w:rsidRDefault="00E30CAD" w:rsidP="00047D12">
      <w:pPr>
        <w:pStyle w:val="xmsonormal"/>
        <w:tabs>
          <w:tab w:val="left" w:pos="2160"/>
        </w:tabs>
        <w:ind w:left="2160" w:hanging="2160"/>
      </w:pPr>
      <w:r w:rsidRPr="006C6AE3">
        <w:t> </w:t>
      </w:r>
    </w:p>
    <w:p w14:paraId="4769DE17" w14:textId="77777777" w:rsidR="00E30CAD" w:rsidRPr="006C6AE3" w:rsidRDefault="00E30CAD" w:rsidP="00943B40">
      <w:pPr>
        <w:pStyle w:val="xmsonormal"/>
        <w:tabs>
          <w:tab w:val="left" w:leader="dot" w:pos="2160"/>
        </w:tabs>
        <w:ind w:left="2160" w:hanging="2160"/>
      </w:pPr>
      <w:r w:rsidRPr="006C6AE3">
        <w:t>2:30-3:30</w:t>
      </w:r>
      <w:r w:rsidR="00943B40" w:rsidRPr="006C6AE3">
        <w:t xml:space="preserve"> pm</w:t>
      </w:r>
      <w:r w:rsidR="00943B40" w:rsidRPr="006C6AE3">
        <w:tab/>
      </w:r>
      <w:r w:rsidRPr="006C6AE3">
        <w:t>Masterclass (Choose 1)</w:t>
      </w:r>
    </w:p>
    <w:p w14:paraId="4379F6D7" w14:textId="77777777" w:rsidR="00E30CAD" w:rsidRPr="006C6AE3" w:rsidRDefault="00E30CAD" w:rsidP="00943B40">
      <w:pPr>
        <w:pStyle w:val="xmsonormal"/>
        <w:numPr>
          <w:ilvl w:val="0"/>
          <w:numId w:val="1"/>
        </w:numPr>
        <w:tabs>
          <w:tab w:val="left" w:pos="2160"/>
        </w:tabs>
        <w:ind w:left="2520"/>
      </w:pPr>
      <w:r w:rsidRPr="006C6AE3">
        <w:rPr>
          <w:i/>
        </w:rPr>
        <w:t>Ultra-Engaging Online, Blended, and FTF Learning: 50 Low Risk, Low Cost, Low Time Strategies</w:t>
      </w:r>
      <w:r w:rsidR="00943B40" w:rsidRPr="006C6AE3">
        <w:br/>
      </w:r>
      <w:r w:rsidRPr="006C6AE3">
        <w:t>Dr. Curt Bonk, IST Professor, Indiana University</w:t>
      </w:r>
    </w:p>
    <w:p w14:paraId="38FF71D2" w14:textId="55C3B7B8" w:rsidR="00943B40" w:rsidRPr="006C6AE3" w:rsidRDefault="00943B40" w:rsidP="00943B40">
      <w:pPr>
        <w:pStyle w:val="xmsonormal"/>
        <w:numPr>
          <w:ilvl w:val="0"/>
          <w:numId w:val="1"/>
        </w:numPr>
        <w:tabs>
          <w:tab w:val="left" w:pos="2520"/>
        </w:tabs>
        <w:ind w:left="2520"/>
      </w:pPr>
      <w:r w:rsidRPr="006C6AE3">
        <w:rPr>
          <w:i/>
        </w:rPr>
        <w:t>Learning Activit</w:t>
      </w:r>
      <w:r w:rsidR="00681A67" w:rsidRPr="006C6AE3">
        <w:rPr>
          <w:i/>
        </w:rPr>
        <w:t xml:space="preserve">ies </w:t>
      </w:r>
      <w:r w:rsidRPr="006C6AE3">
        <w:rPr>
          <w:i/>
        </w:rPr>
        <w:t>for Health Science Educators</w:t>
      </w:r>
      <w:r w:rsidR="00681A67" w:rsidRPr="006C6AE3">
        <w:rPr>
          <w:i/>
        </w:rPr>
        <w:t>: A</w:t>
      </w:r>
      <w:r w:rsidR="00423AE5" w:rsidRPr="006C6AE3">
        <w:rPr>
          <w:i/>
        </w:rPr>
        <w:t xml:space="preserve"> Fun </w:t>
      </w:r>
      <w:r w:rsidR="00681A67" w:rsidRPr="006C6AE3">
        <w:rPr>
          <w:i/>
        </w:rPr>
        <w:t>Exercise</w:t>
      </w:r>
      <w:r w:rsidRPr="006C6AE3">
        <w:t xml:space="preserve"> (Repeat)</w:t>
      </w:r>
      <w:r w:rsidRPr="006C6AE3">
        <w:br/>
        <w:t xml:space="preserve">Dr. Thomas </w:t>
      </w:r>
      <w:r w:rsidR="00423AE5" w:rsidRPr="006C6AE3">
        <w:t xml:space="preserve">C. </w:t>
      </w:r>
      <w:r w:rsidRPr="006C6AE3">
        <w:t>Reeves, Professor Emeritus, University of Georgia</w:t>
      </w:r>
    </w:p>
    <w:p w14:paraId="3ABE455A" w14:textId="77777777" w:rsidR="00E30CAD" w:rsidRPr="006B5FDA" w:rsidRDefault="00E30CAD" w:rsidP="00943B40">
      <w:pPr>
        <w:pStyle w:val="xmsonormal"/>
        <w:tabs>
          <w:tab w:val="left" w:pos="2160"/>
        </w:tabs>
      </w:pPr>
    </w:p>
    <w:p w14:paraId="30777326" w14:textId="77777777" w:rsidR="00E30CAD" w:rsidRPr="00943B40" w:rsidRDefault="00E30CAD" w:rsidP="00943B40">
      <w:pPr>
        <w:pStyle w:val="xmsonormal"/>
        <w:tabs>
          <w:tab w:val="left" w:leader="dot" w:pos="2160"/>
        </w:tabs>
        <w:ind w:left="2160" w:hanging="2160"/>
      </w:pPr>
      <w:r w:rsidRPr="006B5FDA">
        <w:t>3:30-4:00 pm</w:t>
      </w:r>
      <w:r w:rsidR="00943B40">
        <w:tab/>
        <w:t>Final thoughts (KIVA)</w:t>
      </w:r>
      <w:bookmarkStart w:id="0" w:name="_GoBack"/>
      <w:bookmarkEnd w:id="0"/>
    </w:p>
    <w:sectPr w:rsidR="00E30CAD" w:rsidRPr="00943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B24ACF"/>
    <w:multiLevelType w:val="hybridMultilevel"/>
    <w:tmpl w:val="8854A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CAD"/>
    <w:rsid w:val="00047D12"/>
    <w:rsid w:val="003B5E36"/>
    <w:rsid w:val="00423AE5"/>
    <w:rsid w:val="00681A67"/>
    <w:rsid w:val="006B5FDA"/>
    <w:rsid w:val="006C6AE3"/>
    <w:rsid w:val="00943B40"/>
    <w:rsid w:val="00E3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A5ABD"/>
  <w15:chartTrackingRefBased/>
  <w15:docId w15:val="{09601F18-6BE2-4703-BA66-BD2FD380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30CAD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McNeil, Sara G</dc:creator>
  <cp:keywords/>
  <dc:description/>
  <cp:lastModifiedBy>Bonk, Curtis Jay</cp:lastModifiedBy>
  <cp:revision>2</cp:revision>
  <cp:lastPrinted>2020-02-12T22:43:00Z</cp:lastPrinted>
  <dcterms:created xsi:type="dcterms:W3CDTF">2020-02-13T02:25:00Z</dcterms:created>
  <dcterms:modified xsi:type="dcterms:W3CDTF">2020-02-13T02:25:00Z</dcterms:modified>
</cp:coreProperties>
</file>