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B0" w:rsidRPr="00D90C67" w:rsidRDefault="00D90C67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 w:rsidRPr="00D90C67">
        <w:rPr>
          <w:rFonts w:ascii="Tahoma" w:hAnsi="Tahoma" w:cs="Tahoma"/>
          <w:b/>
          <w:sz w:val="48"/>
          <w:szCs w:val="36"/>
        </w:rPr>
        <w:t xml:space="preserve">Week One: R546 Handout: Side </w:t>
      </w:r>
      <w:r w:rsidR="00383A6A">
        <w:rPr>
          <w:rFonts w:ascii="Tahoma" w:hAnsi="Tahoma" w:cs="Tahoma"/>
          <w:b/>
          <w:sz w:val="48"/>
          <w:szCs w:val="36"/>
        </w:rPr>
        <w:t>1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383A6A">
        <w:rPr>
          <w:rFonts w:ascii="Tahoma" w:hAnsi="Tahoma" w:cs="Tahoma"/>
          <w:b/>
          <w:sz w:val="36"/>
          <w:szCs w:val="36"/>
        </w:rPr>
        <w:t>January 18, 2017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0C67" w:rsidRPr="00D90C67" w:rsidRDefault="00383A6A" w:rsidP="00D90C6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>Week One: R546 Handout: Side 2</w:t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383A6A">
        <w:rPr>
          <w:rFonts w:ascii="Tahoma" w:hAnsi="Tahoma" w:cs="Tahoma"/>
          <w:b/>
          <w:sz w:val="36"/>
          <w:szCs w:val="36"/>
        </w:rPr>
        <w:t>January 18, 2017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83A6A"/>
    <w:rsid w:val="003921FE"/>
    <w:rsid w:val="005A6BB0"/>
    <w:rsid w:val="00657096"/>
    <w:rsid w:val="00845640"/>
    <w:rsid w:val="008605C7"/>
    <w:rsid w:val="008D60BF"/>
    <w:rsid w:val="009277E5"/>
    <w:rsid w:val="00934956"/>
    <w:rsid w:val="009C04D8"/>
    <w:rsid w:val="00A7003F"/>
    <w:rsid w:val="00B1116F"/>
    <w:rsid w:val="00CE605C"/>
    <w:rsid w:val="00D31F92"/>
    <w:rsid w:val="00D90C67"/>
    <w:rsid w:val="00E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AB6E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2016-05-14T21:08:00Z</cp:lastPrinted>
  <dcterms:created xsi:type="dcterms:W3CDTF">2017-01-16T20:46:00Z</dcterms:created>
  <dcterms:modified xsi:type="dcterms:W3CDTF">2017-01-16T20:46:00Z</dcterms:modified>
</cp:coreProperties>
</file>