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0862A" w14:textId="1187888B" w:rsidR="00071F85" w:rsidRPr="003522E2" w:rsidRDefault="000A579F" w:rsidP="00071F85">
      <w:pPr>
        <w:jc w:val="center"/>
        <w:rPr>
          <w:rFonts w:ascii="Times New Roman" w:hAnsi="Times New Roman" w:cs="Times New Roman"/>
          <w:b/>
        </w:rPr>
      </w:pPr>
      <w:bookmarkStart w:id="0" w:name="_GoBack"/>
      <w:bookmarkEnd w:id="0"/>
      <w:r w:rsidRPr="003522E2">
        <w:rPr>
          <w:rFonts w:ascii="Times New Roman" w:hAnsi="Times New Roman" w:cs="Times New Roman"/>
          <w:b/>
        </w:rPr>
        <w:t xml:space="preserve">Informal </w:t>
      </w:r>
      <w:r w:rsidR="000600DE" w:rsidRPr="003522E2">
        <w:rPr>
          <w:rFonts w:ascii="Times New Roman" w:hAnsi="Times New Roman" w:cs="Times New Roman"/>
          <w:b/>
        </w:rPr>
        <w:t xml:space="preserve">and Self-Directed </w:t>
      </w:r>
      <w:r w:rsidRPr="003522E2">
        <w:rPr>
          <w:rFonts w:ascii="Times New Roman" w:hAnsi="Times New Roman" w:cs="Times New Roman"/>
          <w:b/>
        </w:rPr>
        <w:t>Learning from MOOCs</w:t>
      </w:r>
      <w:r w:rsidR="0040783F" w:rsidRPr="003522E2">
        <w:rPr>
          <w:rFonts w:ascii="Times New Roman" w:hAnsi="Times New Roman" w:cs="Times New Roman"/>
          <w:b/>
        </w:rPr>
        <w:t xml:space="preserve"> and Open Education</w:t>
      </w:r>
      <w:r w:rsidRPr="003522E2">
        <w:rPr>
          <w:rFonts w:ascii="Times New Roman" w:hAnsi="Times New Roman" w:cs="Times New Roman"/>
          <w:b/>
        </w:rPr>
        <w:t>:</w:t>
      </w:r>
    </w:p>
    <w:p w14:paraId="13CE04FE" w14:textId="3EFEE9CE" w:rsidR="000A579F" w:rsidRDefault="000A579F" w:rsidP="00071F85">
      <w:pPr>
        <w:jc w:val="center"/>
        <w:rPr>
          <w:rFonts w:ascii="Times New Roman" w:hAnsi="Times New Roman" w:cs="Times New Roman"/>
          <w:b/>
        </w:rPr>
      </w:pPr>
      <w:r w:rsidRPr="003522E2">
        <w:rPr>
          <w:rFonts w:ascii="Times New Roman" w:hAnsi="Times New Roman" w:cs="Times New Roman"/>
          <w:b/>
        </w:rPr>
        <w:t xml:space="preserve">Learner </w:t>
      </w:r>
      <w:r w:rsidR="00AD4414" w:rsidRPr="003522E2">
        <w:rPr>
          <w:rFonts w:ascii="Times New Roman" w:hAnsi="Times New Roman" w:cs="Times New Roman"/>
          <w:b/>
        </w:rPr>
        <w:t xml:space="preserve">Characteristics, </w:t>
      </w:r>
      <w:r w:rsidRPr="003522E2">
        <w:rPr>
          <w:rFonts w:ascii="Times New Roman" w:hAnsi="Times New Roman" w:cs="Times New Roman"/>
          <w:b/>
        </w:rPr>
        <w:t xml:space="preserve">Motivations, </w:t>
      </w:r>
      <w:r w:rsidR="00AD4414" w:rsidRPr="003522E2">
        <w:rPr>
          <w:rFonts w:ascii="Times New Roman" w:hAnsi="Times New Roman" w:cs="Times New Roman"/>
          <w:b/>
        </w:rPr>
        <w:t xml:space="preserve">and </w:t>
      </w:r>
      <w:r w:rsidR="00872EE6" w:rsidRPr="003522E2">
        <w:rPr>
          <w:rFonts w:ascii="Times New Roman" w:hAnsi="Times New Roman" w:cs="Times New Roman"/>
          <w:b/>
        </w:rPr>
        <w:t>Challenges</w:t>
      </w:r>
    </w:p>
    <w:p w14:paraId="7B630B2D" w14:textId="77777777" w:rsidR="002E3EFE" w:rsidRDefault="002E3EFE" w:rsidP="00071F85">
      <w:pPr>
        <w:jc w:val="center"/>
        <w:rPr>
          <w:rFonts w:ascii="Times New Roman" w:hAnsi="Times New Roman" w:cs="Times New Roman"/>
          <w:b/>
        </w:rPr>
      </w:pPr>
    </w:p>
    <w:p w14:paraId="2D579546" w14:textId="5483604B" w:rsidR="002E3EFE" w:rsidRPr="002E3EFE" w:rsidRDefault="002E3EFE" w:rsidP="002E3EFE">
      <w:pPr>
        <w:jc w:val="center"/>
        <w:rPr>
          <w:rFonts w:ascii="Times New Roman" w:hAnsi="Times New Roman" w:cs="Times New Roman"/>
        </w:rPr>
      </w:pPr>
      <w:r w:rsidRPr="002E3EFE">
        <w:rPr>
          <w:rFonts w:ascii="Times New Roman" w:hAnsi="Times New Roman" w:cs="Times New Roman"/>
        </w:rPr>
        <w:t>Mimi Miyoung Lee, Ph.D.</w:t>
      </w:r>
    </w:p>
    <w:p w14:paraId="35253225" w14:textId="6F018024" w:rsidR="002E3EFE" w:rsidRPr="002E3EFE" w:rsidRDefault="002E3EFE" w:rsidP="002E3EFE">
      <w:pPr>
        <w:jc w:val="center"/>
        <w:rPr>
          <w:rFonts w:ascii="Times New Roman" w:hAnsi="Times New Roman" w:cs="Times New Roman"/>
        </w:rPr>
      </w:pPr>
      <w:r w:rsidRPr="002E3EFE">
        <w:rPr>
          <w:rFonts w:ascii="Times New Roman" w:hAnsi="Times New Roman" w:cs="Times New Roman"/>
        </w:rPr>
        <w:t>Curriculum and Instruction Department</w:t>
      </w:r>
    </w:p>
    <w:p w14:paraId="111781FF" w14:textId="5497C387" w:rsidR="002E3EFE" w:rsidRPr="002E3EFE" w:rsidRDefault="002E3EFE" w:rsidP="00071F85">
      <w:pPr>
        <w:jc w:val="center"/>
        <w:rPr>
          <w:rFonts w:ascii="Times New Roman" w:hAnsi="Times New Roman" w:cs="Times New Roman"/>
        </w:rPr>
      </w:pPr>
      <w:r w:rsidRPr="002E3EFE">
        <w:rPr>
          <w:rFonts w:ascii="Times New Roman" w:hAnsi="Times New Roman" w:cs="Times New Roman"/>
        </w:rPr>
        <w:t>University of Houston</w:t>
      </w:r>
    </w:p>
    <w:p w14:paraId="3F899654" w14:textId="3B49BB02" w:rsidR="002E3EFE" w:rsidRPr="002E3EFE" w:rsidRDefault="002E3EFE" w:rsidP="002E3EFE">
      <w:pPr>
        <w:pStyle w:val="ListParagraph"/>
        <w:jc w:val="center"/>
        <w:rPr>
          <w:rFonts w:ascii="Times New Roman" w:hAnsi="Times New Roman"/>
          <w:color w:val="000000"/>
          <w:sz w:val="24"/>
          <w:szCs w:val="24"/>
        </w:rPr>
      </w:pPr>
      <w:r w:rsidRPr="002E3EFE">
        <w:rPr>
          <w:rFonts w:ascii="Times New Roman" w:hAnsi="Times New Roman"/>
          <w:color w:val="000000"/>
          <w:sz w:val="24"/>
          <w:szCs w:val="24"/>
        </w:rPr>
        <w:t>Farish Hall</w:t>
      </w:r>
      <w:r w:rsidRPr="002E3EFE">
        <w:rPr>
          <w:rFonts w:ascii="Times New Roman" w:hAnsi="Times New Roman"/>
          <w:color w:val="000000"/>
          <w:sz w:val="24"/>
          <w:szCs w:val="24"/>
        </w:rPr>
        <w:t xml:space="preserve">, </w:t>
      </w:r>
      <w:r w:rsidRPr="002E3EFE">
        <w:rPr>
          <w:rFonts w:ascii="Times New Roman" w:hAnsi="Times New Roman"/>
          <w:color w:val="000000"/>
          <w:sz w:val="24"/>
          <w:szCs w:val="24"/>
        </w:rPr>
        <w:t>4800 Calhoun Rd.</w:t>
      </w:r>
    </w:p>
    <w:p w14:paraId="1DC7A2E4" w14:textId="77777777" w:rsidR="002E3EFE" w:rsidRPr="002E3EFE" w:rsidRDefault="002E3EFE" w:rsidP="002E3EFE">
      <w:pPr>
        <w:pStyle w:val="ListParagraph"/>
        <w:autoSpaceDE w:val="0"/>
        <w:autoSpaceDN w:val="0"/>
        <w:jc w:val="center"/>
        <w:rPr>
          <w:rFonts w:ascii="Times New Roman" w:hAnsi="Times New Roman"/>
          <w:color w:val="000000"/>
          <w:sz w:val="24"/>
          <w:szCs w:val="24"/>
        </w:rPr>
      </w:pPr>
      <w:r w:rsidRPr="002E3EFE">
        <w:rPr>
          <w:rFonts w:ascii="Times New Roman" w:hAnsi="Times New Roman"/>
          <w:color w:val="000000"/>
          <w:sz w:val="24"/>
          <w:szCs w:val="24"/>
        </w:rPr>
        <w:t>Houston, TX  77204-5027</w:t>
      </w:r>
    </w:p>
    <w:p w14:paraId="26807493" w14:textId="77777777" w:rsidR="002E3EFE" w:rsidRPr="002E3EFE" w:rsidRDefault="002E3EFE" w:rsidP="002E3EFE">
      <w:pPr>
        <w:pStyle w:val="ListParagraph"/>
        <w:autoSpaceDE w:val="0"/>
        <w:autoSpaceDN w:val="0"/>
        <w:jc w:val="center"/>
        <w:rPr>
          <w:rFonts w:ascii="Times New Roman" w:hAnsi="Times New Roman" w:cs="Times New Roman"/>
          <w:sz w:val="24"/>
          <w:szCs w:val="24"/>
        </w:rPr>
      </w:pPr>
      <w:hyperlink r:id="rId7" w:history="1">
        <w:r w:rsidRPr="002E3EFE">
          <w:rPr>
            <w:rStyle w:val="Hyperlink"/>
            <w:rFonts w:ascii="Times New Roman" w:hAnsi="Times New Roman" w:cs="Times New Roman"/>
            <w:sz w:val="24"/>
            <w:szCs w:val="24"/>
          </w:rPr>
          <w:t>mlee7@uh.edu</w:t>
        </w:r>
      </w:hyperlink>
    </w:p>
    <w:p w14:paraId="4300BD59" w14:textId="77777777" w:rsidR="002E3EFE" w:rsidRPr="002E3EFE" w:rsidRDefault="002E3EFE" w:rsidP="002E3EFE">
      <w:pPr>
        <w:pStyle w:val="ListParagraph"/>
        <w:autoSpaceDE w:val="0"/>
        <w:autoSpaceDN w:val="0"/>
        <w:jc w:val="center"/>
        <w:rPr>
          <w:rFonts w:ascii="Times New Roman" w:hAnsi="Times New Roman" w:cs="Times New Roman"/>
          <w:sz w:val="24"/>
          <w:szCs w:val="24"/>
        </w:rPr>
      </w:pPr>
    </w:p>
    <w:p w14:paraId="18D9E3DE" w14:textId="77777777" w:rsidR="002E3EFE" w:rsidRPr="002E3EFE" w:rsidRDefault="002E3EFE" w:rsidP="002E3EFE">
      <w:pPr>
        <w:pStyle w:val="ListParagraph"/>
        <w:autoSpaceDE w:val="0"/>
        <w:autoSpaceDN w:val="0"/>
        <w:jc w:val="center"/>
        <w:rPr>
          <w:rFonts w:ascii="Times New Roman" w:hAnsi="Times New Roman" w:cs="Times New Roman"/>
          <w:sz w:val="24"/>
          <w:szCs w:val="24"/>
        </w:rPr>
      </w:pPr>
      <w:r w:rsidRPr="002E3EFE">
        <w:rPr>
          <w:rFonts w:ascii="Times New Roman" w:hAnsi="Times New Roman" w:cs="Times New Roman"/>
          <w:sz w:val="24"/>
          <w:szCs w:val="24"/>
        </w:rPr>
        <w:t>Curtis J. Bonk, Ph.D.</w:t>
      </w:r>
    </w:p>
    <w:p w14:paraId="48D77899" w14:textId="77777777" w:rsidR="002E3EFE" w:rsidRPr="002E3EFE" w:rsidRDefault="002E3EFE" w:rsidP="002E3EFE">
      <w:pPr>
        <w:pStyle w:val="ListParagraph"/>
        <w:autoSpaceDE w:val="0"/>
        <w:autoSpaceDN w:val="0"/>
        <w:jc w:val="center"/>
        <w:rPr>
          <w:rFonts w:ascii="Times New Roman" w:hAnsi="Times New Roman" w:cs="Times New Roman"/>
          <w:sz w:val="24"/>
          <w:szCs w:val="24"/>
        </w:rPr>
      </w:pPr>
      <w:r w:rsidRPr="002E3EFE">
        <w:rPr>
          <w:rFonts w:ascii="Times New Roman" w:hAnsi="Times New Roman" w:cs="Times New Roman"/>
          <w:sz w:val="24"/>
          <w:szCs w:val="24"/>
        </w:rPr>
        <w:t>Department of Instructional Systems Technology</w:t>
      </w:r>
    </w:p>
    <w:p w14:paraId="5F848998" w14:textId="77777777" w:rsidR="002E3EFE" w:rsidRPr="002E3EFE" w:rsidRDefault="002E3EFE" w:rsidP="002E3EFE">
      <w:pPr>
        <w:pStyle w:val="ListParagraph"/>
        <w:autoSpaceDE w:val="0"/>
        <w:autoSpaceDN w:val="0"/>
        <w:jc w:val="center"/>
        <w:rPr>
          <w:rFonts w:ascii="Times New Roman" w:hAnsi="Times New Roman" w:cs="Times New Roman"/>
          <w:sz w:val="24"/>
          <w:szCs w:val="24"/>
        </w:rPr>
      </w:pPr>
      <w:r w:rsidRPr="002E3EFE">
        <w:rPr>
          <w:rFonts w:ascii="Times New Roman" w:hAnsi="Times New Roman" w:cs="Times New Roman"/>
          <w:sz w:val="24"/>
          <w:szCs w:val="24"/>
        </w:rPr>
        <w:t>Indiana University</w:t>
      </w:r>
    </w:p>
    <w:p w14:paraId="3B094D60" w14:textId="77777777" w:rsidR="002E3EFE" w:rsidRPr="002E3EFE" w:rsidRDefault="002E3EFE" w:rsidP="002E3EFE">
      <w:pPr>
        <w:pStyle w:val="ListParagraph"/>
        <w:autoSpaceDE w:val="0"/>
        <w:autoSpaceDN w:val="0"/>
        <w:jc w:val="center"/>
        <w:rPr>
          <w:rFonts w:ascii="Times New Roman" w:hAnsi="Times New Roman" w:cs="Times New Roman"/>
          <w:sz w:val="24"/>
          <w:szCs w:val="24"/>
        </w:rPr>
      </w:pPr>
      <w:r w:rsidRPr="002E3EFE">
        <w:rPr>
          <w:rFonts w:ascii="Times New Roman" w:hAnsi="Times New Roman" w:cs="Times New Roman"/>
          <w:sz w:val="24"/>
          <w:szCs w:val="24"/>
        </w:rPr>
        <w:t>School of Education: Room 2238</w:t>
      </w:r>
    </w:p>
    <w:p w14:paraId="2D87090C" w14:textId="77777777" w:rsidR="002E3EFE" w:rsidRPr="002E3EFE" w:rsidRDefault="002E3EFE" w:rsidP="002E3EFE">
      <w:pPr>
        <w:pStyle w:val="ListParagraph"/>
        <w:autoSpaceDE w:val="0"/>
        <w:autoSpaceDN w:val="0"/>
        <w:jc w:val="center"/>
        <w:rPr>
          <w:rFonts w:ascii="Times New Roman" w:hAnsi="Times New Roman" w:cs="Times New Roman"/>
          <w:sz w:val="24"/>
          <w:szCs w:val="24"/>
        </w:rPr>
      </w:pPr>
      <w:r w:rsidRPr="002E3EFE">
        <w:rPr>
          <w:rFonts w:ascii="Times New Roman" w:hAnsi="Times New Roman" w:cs="Times New Roman"/>
          <w:sz w:val="24"/>
          <w:szCs w:val="24"/>
        </w:rPr>
        <w:t>Bloomington, IN 47405</w:t>
      </w:r>
    </w:p>
    <w:p w14:paraId="5A55D855" w14:textId="3072E67B" w:rsidR="002E3EFE" w:rsidRPr="002E3EFE" w:rsidRDefault="002E3EFE" w:rsidP="002E3EFE">
      <w:pPr>
        <w:pStyle w:val="ListParagraph"/>
        <w:autoSpaceDE w:val="0"/>
        <w:autoSpaceDN w:val="0"/>
        <w:jc w:val="center"/>
        <w:rPr>
          <w:rFonts w:ascii="Times New Roman" w:hAnsi="Times New Roman" w:cs="Times New Roman"/>
          <w:sz w:val="24"/>
          <w:szCs w:val="24"/>
        </w:rPr>
      </w:pPr>
      <w:hyperlink r:id="rId8" w:history="1">
        <w:r w:rsidRPr="002E3EFE">
          <w:rPr>
            <w:rStyle w:val="Hyperlink"/>
            <w:rFonts w:ascii="Times New Roman" w:hAnsi="Times New Roman" w:cs="Times New Roman"/>
            <w:sz w:val="24"/>
            <w:szCs w:val="24"/>
          </w:rPr>
          <w:t>cjbonk@indiana.edu</w:t>
        </w:r>
      </w:hyperlink>
      <w:r w:rsidRPr="002E3EFE">
        <w:rPr>
          <w:rFonts w:ascii="Times New Roman" w:hAnsi="Times New Roman" w:cs="Times New Roman"/>
          <w:b/>
          <w:sz w:val="24"/>
          <w:szCs w:val="24"/>
        </w:rPr>
        <w:t xml:space="preserve"> </w:t>
      </w:r>
    </w:p>
    <w:p w14:paraId="22E894AA" w14:textId="77777777" w:rsidR="00916E67" w:rsidRPr="003522E2" w:rsidRDefault="00916E67" w:rsidP="00916E67">
      <w:pPr>
        <w:rPr>
          <w:rFonts w:ascii="Times New Roman" w:hAnsi="Times New Roman" w:cs="Times New Roman"/>
          <w:color w:val="FF0000"/>
        </w:rPr>
      </w:pPr>
    </w:p>
    <w:p w14:paraId="7BD3EA19" w14:textId="5462AD7A" w:rsidR="0054654E" w:rsidRPr="003522E2" w:rsidRDefault="001A3AB2" w:rsidP="00916E67">
      <w:pPr>
        <w:rPr>
          <w:rFonts w:ascii="Times New Roman" w:hAnsi="Times New Roman" w:cs="Times New Roman"/>
          <w:b/>
          <w:color w:val="000000" w:themeColor="text1"/>
        </w:rPr>
      </w:pPr>
      <w:r w:rsidRPr="003522E2">
        <w:rPr>
          <w:rFonts w:ascii="Times New Roman" w:hAnsi="Times New Roman" w:cs="Times New Roman"/>
          <w:b/>
          <w:color w:val="000000" w:themeColor="text1"/>
        </w:rPr>
        <w:t>Abstract</w:t>
      </w:r>
    </w:p>
    <w:p w14:paraId="0BC8B347" w14:textId="3B6C0875" w:rsidR="0054654E" w:rsidRPr="003522E2" w:rsidRDefault="00BA2B97" w:rsidP="00916E67">
      <w:pPr>
        <w:rPr>
          <w:rFonts w:ascii="Times New Roman" w:hAnsi="Times New Roman" w:cs="Times New Roman"/>
          <w:color w:val="000000" w:themeColor="text1"/>
        </w:rPr>
      </w:pPr>
      <w:r w:rsidRPr="003522E2">
        <w:rPr>
          <w:rFonts w:ascii="Times New Roman" w:hAnsi="Times New Roman" w:cs="Times New Roman"/>
          <w:color w:val="000000" w:themeColor="text1"/>
        </w:rPr>
        <w:t>This is a two-part study looking at the general characteristics, motivations, and challenges of individuals who utilize massive open online courses (MOOCs) and open education</w:t>
      </w:r>
      <w:r w:rsidR="00DC1ED2" w:rsidRPr="003522E2">
        <w:rPr>
          <w:rFonts w:ascii="Times New Roman" w:hAnsi="Times New Roman" w:cs="Times New Roman"/>
          <w:color w:val="000000" w:themeColor="text1"/>
        </w:rPr>
        <w:t>al</w:t>
      </w:r>
      <w:r w:rsidRPr="003522E2">
        <w:rPr>
          <w:rFonts w:ascii="Times New Roman" w:hAnsi="Times New Roman" w:cs="Times New Roman"/>
          <w:color w:val="000000" w:themeColor="text1"/>
        </w:rPr>
        <w:t xml:space="preserve"> contents for aspects of their learning. </w:t>
      </w:r>
      <w:r w:rsidR="00DC1ED2" w:rsidRPr="003522E2">
        <w:rPr>
          <w:rFonts w:ascii="Times New Roman" w:hAnsi="Times New Roman" w:cs="Times New Roman"/>
          <w:color w:val="000000" w:themeColor="text1"/>
        </w:rPr>
        <w:t xml:space="preserve">The study analyzes respondent answers to 15 open ended items of a 43-item Web-based survey which explored the motivations, preferences, challenges, and accomplishments of self-directed online learners. </w:t>
      </w:r>
      <w:r w:rsidRPr="003522E2">
        <w:rPr>
          <w:rFonts w:ascii="Times New Roman" w:hAnsi="Times New Roman" w:cs="Times New Roman"/>
          <w:color w:val="000000" w:themeColor="text1"/>
        </w:rPr>
        <w:t xml:space="preserve">The first dataset stems from </w:t>
      </w:r>
      <w:r w:rsidR="00DC1ED2" w:rsidRPr="003522E2">
        <w:rPr>
          <w:rFonts w:ascii="Times New Roman" w:hAnsi="Times New Roman" w:cs="Times New Roman"/>
          <w:color w:val="000000" w:themeColor="text1"/>
        </w:rPr>
        <w:t xml:space="preserve">49 </w:t>
      </w:r>
      <w:r w:rsidRPr="003522E2">
        <w:rPr>
          <w:rFonts w:ascii="Times New Roman" w:hAnsi="Times New Roman" w:cs="Times New Roman"/>
          <w:color w:val="000000" w:themeColor="text1"/>
        </w:rPr>
        <w:t xml:space="preserve">participants in a professional development MOOC hosted by Blackboard </w:t>
      </w:r>
      <w:r w:rsidR="00DC1ED2" w:rsidRPr="003522E2">
        <w:rPr>
          <w:rFonts w:ascii="Times New Roman" w:hAnsi="Times New Roman" w:cs="Times New Roman"/>
          <w:color w:val="000000" w:themeColor="text1"/>
        </w:rPr>
        <w:t xml:space="preserve">who had completed the open-ended items. This course was </w:t>
      </w:r>
      <w:r w:rsidR="00EA5D57">
        <w:rPr>
          <w:rFonts w:ascii="Times New Roman" w:hAnsi="Times New Roman" w:cs="Times New Roman"/>
          <w:color w:val="000000" w:themeColor="text1"/>
        </w:rPr>
        <w:t>designed for</w:t>
      </w:r>
      <w:r w:rsidR="00DC1ED2" w:rsidRPr="003522E2">
        <w:rPr>
          <w:rFonts w:ascii="Times New Roman" w:hAnsi="Times New Roman" w:cs="Times New Roman"/>
          <w:color w:val="000000" w:themeColor="text1"/>
        </w:rPr>
        <w:t xml:space="preserve"> </w:t>
      </w:r>
      <w:r w:rsidRPr="003522E2">
        <w:rPr>
          <w:rFonts w:ascii="Times New Roman" w:hAnsi="Times New Roman" w:cs="Times New Roman"/>
          <w:color w:val="000000" w:themeColor="text1"/>
        </w:rPr>
        <w:t xml:space="preserve">instructors who </w:t>
      </w:r>
      <w:r w:rsidR="006A65E0" w:rsidRPr="003522E2">
        <w:rPr>
          <w:rFonts w:ascii="Times New Roman" w:hAnsi="Times New Roman" w:cs="Times New Roman"/>
          <w:color w:val="000000" w:themeColor="text1"/>
        </w:rPr>
        <w:t>taught</w:t>
      </w:r>
      <w:r w:rsidRPr="003522E2">
        <w:rPr>
          <w:rFonts w:ascii="Times New Roman" w:hAnsi="Times New Roman" w:cs="Times New Roman"/>
          <w:color w:val="000000" w:themeColor="text1"/>
        </w:rPr>
        <w:t xml:space="preserve"> online. The second dataset involved</w:t>
      </w:r>
      <w:r w:rsidR="00DC1ED2" w:rsidRPr="003522E2">
        <w:rPr>
          <w:rFonts w:ascii="Times New Roman" w:hAnsi="Times New Roman" w:cs="Times New Roman"/>
          <w:color w:val="000000" w:themeColor="text1"/>
        </w:rPr>
        <w:t xml:space="preserve"> </w:t>
      </w:r>
      <w:r w:rsidRPr="003522E2">
        <w:rPr>
          <w:rFonts w:ascii="Times New Roman" w:hAnsi="Times New Roman" w:cs="Times New Roman"/>
          <w:color w:val="000000" w:themeColor="text1"/>
        </w:rPr>
        <w:t>individuals who subscribed to the MIT OpenCourseWare (OCW) newsletter</w:t>
      </w:r>
      <w:r w:rsidR="00DC1ED2" w:rsidRPr="003522E2">
        <w:rPr>
          <w:rFonts w:ascii="Times New Roman" w:hAnsi="Times New Roman" w:cs="Times New Roman"/>
          <w:color w:val="000000" w:themeColor="text1"/>
        </w:rPr>
        <w:t>, of which 613 completed the open-ended items</w:t>
      </w:r>
      <w:r w:rsidRPr="003522E2">
        <w:rPr>
          <w:rFonts w:ascii="Times New Roman" w:hAnsi="Times New Roman" w:cs="Times New Roman"/>
          <w:color w:val="000000" w:themeColor="text1"/>
        </w:rPr>
        <w:t>. The findings reveal a diverse array of intrinsic motivators for MOOC participants.</w:t>
      </w:r>
    </w:p>
    <w:p w14:paraId="7CD94883" w14:textId="77777777" w:rsidR="00BA2B97" w:rsidRPr="003522E2" w:rsidRDefault="00BA2B97" w:rsidP="00916E67">
      <w:pPr>
        <w:rPr>
          <w:rFonts w:ascii="Times New Roman" w:hAnsi="Times New Roman" w:cs="Times New Roman"/>
          <w:color w:val="FF0000"/>
        </w:rPr>
      </w:pPr>
    </w:p>
    <w:p w14:paraId="21EFA0DB" w14:textId="3580D0E4" w:rsidR="00872EE6" w:rsidRPr="003522E2" w:rsidRDefault="004F0192" w:rsidP="00916E67">
      <w:pPr>
        <w:rPr>
          <w:rFonts w:ascii="Times New Roman" w:hAnsi="Times New Roman" w:cs="Times New Roman"/>
          <w:b/>
        </w:rPr>
      </w:pPr>
      <w:r w:rsidRPr="003522E2">
        <w:rPr>
          <w:rFonts w:ascii="Times New Roman" w:hAnsi="Times New Roman" w:cs="Times New Roman"/>
          <w:b/>
        </w:rPr>
        <w:t>Objectives/P</w:t>
      </w:r>
      <w:r w:rsidR="00916E67" w:rsidRPr="003522E2">
        <w:rPr>
          <w:rFonts w:ascii="Times New Roman" w:hAnsi="Times New Roman" w:cs="Times New Roman"/>
          <w:b/>
        </w:rPr>
        <w:t>urposes</w:t>
      </w:r>
    </w:p>
    <w:p w14:paraId="674DF202" w14:textId="6CE1D263" w:rsidR="00C67719" w:rsidRPr="003522E2" w:rsidRDefault="00EB1E72" w:rsidP="001A3AB2">
      <w:pPr>
        <w:rPr>
          <w:rFonts w:ascii="Times New Roman" w:hAnsi="Times New Roman" w:cs="Times New Roman"/>
        </w:rPr>
      </w:pPr>
      <w:r w:rsidRPr="003522E2">
        <w:rPr>
          <w:rFonts w:ascii="Times New Roman" w:hAnsi="Times New Roman" w:cs="Times New Roman"/>
        </w:rPr>
        <w:t>T</w:t>
      </w:r>
      <w:r w:rsidR="00FC65B8" w:rsidRPr="003522E2">
        <w:rPr>
          <w:rFonts w:ascii="Times New Roman" w:hAnsi="Times New Roman" w:cs="Times New Roman"/>
        </w:rPr>
        <w:t>he environment for this st</w:t>
      </w:r>
      <w:r w:rsidR="00C67719" w:rsidRPr="003522E2">
        <w:rPr>
          <w:rFonts w:ascii="Times New Roman" w:hAnsi="Times New Roman" w:cs="Times New Roman"/>
        </w:rPr>
        <w:t>udy involves the use of</w:t>
      </w:r>
      <w:r w:rsidR="00475DA1" w:rsidRPr="003522E2">
        <w:rPr>
          <w:rFonts w:ascii="Times New Roman" w:hAnsi="Times New Roman" w:cs="Times New Roman"/>
        </w:rPr>
        <w:t xml:space="preserve"> </w:t>
      </w:r>
      <w:r w:rsidR="000B3C76" w:rsidRPr="003522E2">
        <w:rPr>
          <w:rFonts w:ascii="Times New Roman" w:hAnsi="Times New Roman" w:cs="Times New Roman"/>
        </w:rPr>
        <w:t>massive open online courses (MOOCs)</w:t>
      </w:r>
      <w:r w:rsidR="00624D26" w:rsidRPr="003522E2">
        <w:rPr>
          <w:rFonts w:ascii="Times New Roman" w:hAnsi="Times New Roman" w:cs="Times New Roman"/>
        </w:rPr>
        <w:t xml:space="preserve"> and </w:t>
      </w:r>
      <w:r w:rsidR="00A50450" w:rsidRPr="003522E2">
        <w:rPr>
          <w:rFonts w:ascii="Times New Roman" w:hAnsi="Times New Roman" w:cs="Times New Roman"/>
        </w:rPr>
        <w:t xml:space="preserve">other open educational resources such as </w:t>
      </w:r>
      <w:r w:rsidR="00624D26" w:rsidRPr="003522E2">
        <w:rPr>
          <w:rFonts w:ascii="Times New Roman" w:hAnsi="Times New Roman" w:cs="Times New Roman"/>
        </w:rPr>
        <w:t>opencourseware</w:t>
      </w:r>
      <w:r w:rsidR="00C67719" w:rsidRPr="003522E2">
        <w:rPr>
          <w:rFonts w:ascii="Times New Roman" w:hAnsi="Times New Roman" w:cs="Times New Roman"/>
        </w:rPr>
        <w:t xml:space="preserve"> (Vest, 2001)</w:t>
      </w:r>
      <w:r w:rsidR="000B3C76" w:rsidRPr="003522E2">
        <w:rPr>
          <w:rFonts w:ascii="Times New Roman" w:hAnsi="Times New Roman" w:cs="Times New Roman"/>
        </w:rPr>
        <w:t xml:space="preserve">. MOOCs are a </w:t>
      </w:r>
      <w:r w:rsidR="00594D9D" w:rsidRPr="003522E2">
        <w:rPr>
          <w:rFonts w:ascii="Times New Roman" w:hAnsi="Times New Roman" w:cs="Times New Roman"/>
        </w:rPr>
        <w:t>recent</w:t>
      </w:r>
      <w:r w:rsidR="000B3C76" w:rsidRPr="003522E2">
        <w:rPr>
          <w:rFonts w:ascii="Times New Roman" w:hAnsi="Times New Roman" w:cs="Times New Roman"/>
        </w:rPr>
        <w:t xml:space="preserve"> phenomenon which some feel are disrupting </w:t>
      </w:r>
      <w:r w:rsidR="00066134" w:rsidRPr="003522E2">
        <w:rPr>
          <w:rFonts w:ascii="Times New Roman" w:hAnsi="Times New Roman" w:cs="Times New Roman"/>
        </w:rPr>
        <w:t>higher education as well as</w:t>
      </w:r>
      <w:r w:rsidR="000B3C76" w:rsidRPr="003522E2">
        <w:rPr>
          <w:rFonts w:ascii="Times New Roman" w:hAnsi="Times New Roman" w:cs="Times New Roman"/>
        </w:rPr>
        <w:t xml:space="preserve"> other sectors of education.</w:t>
      </w:r>
      <w:r w:rsidR="00475DA1" w:rsidRPr="003522E2">
        <w:rPr>
          <w:rFonts w:ascii="Times New Roman" w:hAnsi="Times New Roman" w:cs="Times New Roman"/>
        </w:rPr>
        <w:t xml:space="preserve"> </w:t>
      </w:r>
      <w:r w:rsidR="00DD7B20" w:rsidRPr="003522E2">
        <w:rPr>
          <w:rFonts w:ascii="Times New Roman" w:hAnsi="Times New Roman" w:cs="Times New Roman"/>
          <w:lang w:eastAsia="zh-TW"/>
        </w:rPr>
        <w:t xml:space="preserve">After </w:t>
      </w:r>
      <w:r w:rsidR="00BA2B97" w:rsidRPr="003522E2">
        <w:rPr>
          <w:rFonts w:ascii="Times New Roman" w:hAnsi="Times New Roman" w:cs="Times New Roman"/>
          <w:lang w:eastAsia="zh-TW"/>
        </w:rPr>
        <w:t>several</w:t>
      </w:r>
      <w:r w:rsidR="00DD7B20" w:rsidRPr="003522E2">
        <w:rPr>
          <w:rFonts w:ascii="Times New Roman" w:hAnsi="Times New Roman" w:cs="Times New Roman"/>
          <w:lang w:eastAsia="zh-TW"/>
        </w:rPr>
        <w:t xml:space="preserve"> </w:t>
      </w:r>
      <w:r w:rsidR="00267961" w:rsidRPr="003522E2">
        <w:rPr>
          <w:rFonts w:ascii="Times New Roman" w:hAnsi="Times New Roman" w:cs="Times New Roman"/>
          <w:lang w:eastAsia="zh-TW"/>
        </w:rPr>
        <w:t xml:space="preserve">high profile MOOCs </w:t>
      </w:r>
      <w:r w:rsidR="00BA2B97" w:rsidRPr="003522E2">
        <w:rPr>
          <w:rFonts w:ascii="Times New Roman" w:hAnsi="Times New Roman" w:cs="Times New Roman"/>
          <w:lang w:eastAsia="zh-TW"/>
        </w:rPr>
        <w:t>from</w:t>
      </w:r>
      <w:r w:rsidR="00DD7B20" w:rsidRPr="003522E2">
        <w:rPr>
          <w:rFonts w:ascii="Times New Roman" w:hAnsi="Times New Roman" w:cs="Times New Roman"/>
          <w:lang w:eastAsia="zh-TW"/>
        </w:rPr>
        <w:t xml:space="preserve"> Stanford </w:t>
      </w:r>
      <w:r w:rsidR="00267961" w:rsidRPr="003522E2">
        <w:rPr>
          <w:rFonts w:ascii="Times New Roman" w:hAnsi="Times New Roman" w:cs="Times New Roman"/>
          <w:lang w:eastAsia="zh-TW"/>
        </w:rPr>
        <w:t xml:space="preserve">with over 100,000 learners in each </w:t>
      </w:r>
      <w:r w:rsidR="00DD7B20" w:rsidRPr="003522E2">
        <w:rPr>
          <w:rFonts w:ascii="Times New Roman" w:hAnsi="Times New Roman" w:cs="Times New Roman"/>
          <w:lang w:eastAsia="zh-TW"/>
        </w:rPr>
        <w:t>showed a proof of concept</w:t>
      </w:r>
      <w:r w:rsidR="00267961" w:rsidRPr="003522E2">
        <w:rPr>
          <w:rFonts w:ascii="Times New Roman" w:hAnsi="Times New Roman" w:cs="Times New Roman"/>
          <w:lang w:eastAsia="zh-TW"/>
        </w:rPr>
        <w:t xml:space="preserve"> (</w:t>
      </w:r>
      <w:r w:rsidR="00FE74C3" w:rsidRPr="003522E2">
        <w:rPr>
          <w:rFonts w:ascii="Times New Roman" w:hAnsi="Times New Roman" w:cs="Times New Roman"/>
          <w:lang w:eastAsia="zh-TW"/>
        </w:rPr>
        <w:t>Markoff, 2011</w:t>
      </w:r>
      <w:r w:rsidR="00267961" w:rsidRPr="003522E2">
        <w:rPr>
          <w:rFonts w:ascii="Times New Roman" w:hAnsi="Times New Roman" w:cs="Times New Roman"/>
        </w:rPr>
        <w:t>)</w:t>
      </w:r>
      <w:r w:rsidR="00DD7B20" w:rsidRPr="003522E2">
        <w:rPr>
          <w:rFonts w:ascii="Times New Roman" w:hAnsi="Times New Roman" w:cs="Times New Roman"/>
          <w:lang w:eastAsia="zh-TW"/>
        </w:rPr>
        <w:t xml:space="preserve">, </w:t>
      </w:r>
      <w:r w:rsidR="00CB130F" w:rsidRPr="003522E2">
        <w:rPr>
          <w:rFonts w:ascii="Times New Roman" w:hAnsi="Times New Roman" w:cs="Times New Roman"/>
          <w:lang w:eastAsia="zh-TW"/>
        </w:rPr>
        <w:t>an assortment of</w:t>
      </w:r>
      <w:r w:rsidR="00DD7B20" w:rsidRPr="003522E2">
        <w:rPr>
          <w:rFonts w:ascii="Times New Roman" w:hAnsi="Times New Roman" w:cs="Times New Roman"/>
          <w:lang w:eastAsia="zh-TW"/>
        </w:rPr>
        <w:t xml:space="preserve"> companies </w:t>
      </w:r>
      <w:r w:rsidR="00CB130F" w:rsidRPr="003522E2">
        <w:rPr>
          <w:rFonts w:ascii="Times New Roman" w:hAnsi="Times New Roman" w:cs="Times New Roman"/>
          <w:lang w:eastAsia="zh-TW"/>
        </w:rPr>
        <w:t xml:space="preserve">quickly </w:t>
      </w:r>
      <w:r w:rsidR="00DD7B20" w:rsidRPr="003522E2">
        <w:rPr>
          <w:rFonts w:ascii="Times New Roman" w:hAnsi="Times New Roman" w:cs="Times New Roman"/>
          <w:lang w:eastAsia="zh-TW"/>
        </w:rPr>
        <w:t xml:space="preserve">emerged including Udacity, edX, Coursera, and NovoEd </w:t>
      </w:r>
      <w:r w:rsidR="000600DE" w:rsidRPr="003522E2">
        <w:rPr>
          <w:rFonts w:ascii="Times New Roman" w:hAnsi="Times New Roman" w:cs="Times New Roman"/>
          <w:lang w:eastAsia="zh-TW"/>
        </w:rPr>
        <w:t xml:space="preserve">to offer MOOCs </w:t>
      </w:r>
      <w:r w:rsidR="00DD7B20" w:rsidRPr="003522E2">
        <w:rPr>
          <w:rFonts w:ascii="Times New Roman" w:hAnsi="Times New Roman" w:cs="Times New Roman"/>
          <w:lang w:eastAsia="zh-TW"/>
        </w:rPr>
        <w:t xml:space="preserve">to millions of learners </w:t>
      </w:r>
      <w:r w:rsidR="000600DE" w:rsidRPr="003522E2">
        <w:rPr>
          <w:rFonts w:ascii="Times New Roman" w:hAnsi="Times New Roman" w:cs="Times New Roman"/>
          <w:lang w:eastAsia="zh-TW"/>
        </w:rPr>
        <w:t>around the world</w:t>
      </w:r>
      <w:r w:rsidR="00554C29" w:rsidRPr="003522E2">
        <w:rPr>
          <w:rFonts w:ascii="Times New Roman" w:hAnsi="Times New Roman" w:cs="Times New Roman"/>
          <w:lang w:eastAsia="zh-TW"/>
        </w:rPr>
        <w:t xml:space="preserve"> (</w:t>
      </w:r>
      <w:r w:rsidR="00FE74C3" w:rsidRPr="003522E2">
        <w:rPr>
          <w:rFonts w:ascii="Times New Roman" w:hAnsi="Times New Roman" w:cs="Times New Roman"/>
        </w:rPr>
        <w:t>Sandeen, 2013</w:t>
      </w:r>
      <w:r w:rsidR="00554C29" w:rsidRPr="003522E2">
        <w:rPr>
          <w:rFonts w:ascii="Times New Roman" w:hAnsi="Times New Roman" w:cs="Times New Roman"/>
          <w:lang w:eastAsia="zh-TW"/>
        </w:rPr>
        <w:t>)</w:t>
      </w:r>
      <w:r w:rsidR="00DD7B20" w:rsidRPr="003522E2">
        <w:rPr>
          <w:rFonts w:ascii="Times New Roman" w:hAnsi="Times New Roman" w:cs="Times New Roman"/>
          <w:lang w:eastAsia="zh-TW"/>
        </w:rPr>
        <w:t xml:space="preserve">. </w:t>
      </w:r>
      <w:r w:rsidR="00267961" w:rsidRPr="003522E2">
        <w:rPr>
          <w:rFonts w:ascii="Times New Roman" w:hAnsi="Times New Roman" w:cs="Times New Roman"/>
        </w:rPr>
        <w:t xml:space="preserve">Today, there are expanding uses of MOOCs for advanced placement support, remedial education, and professional development </w:t>
      </w:r>
      <w:r w:rsidR="00A50450" w:rsidRPr="003522E2">
        <w:rPr>
          <w:rFonts w:ascii="Times New Roman" w:hAnsi="Times New Roman" w:cs="Times New Roman"/>
        </w:rPr>
        <w:t xml:space="preserve">(i.e., PD-MOOCs) </w:t>
      </w:r>
      <w:r w:rsidR="00BA2B97" w:rsidRPr="003522E2">
        <w:rPr>
          <w:rFonts w:ascii="Times New Roman" w:hAnsi="Times New Roman" w:cs="Times New Roman"/>
        </w:rPr>
        <w:t>of</w:t>
      </w:r>
      <w:r w:rsidR="00267961" w:rsidRPr="003522E2">
        <w:rPr>
          <w:rFonts w:ascii="Times New Roman" w:hAnsi="Times New Roman" w:cs="Times New Roman"/>
        </w:rPr>
        <w:t xml:space="preserve"> teacher educators </w:t>
      </w:r>
      <w:r w:rsidR="00BA2B97" w:rsidRPr="003522E2">
        <w:rPr>
          <w:rFonts w:ascii="Times New Roman" w:hAnsi="Times New Roman" w:cs="Times New Roman"/>
        </w:rPr>
        <w:t xml:space="preserve">and others </w:t>
      </w:r>
      <w:r w:rsidR="00267961" w:rsidRPr="003522E2">
        <w:rPr>
          <w:rFonts w:ascii="Times New Roman" w:hAnsi="Times New Roman" w:cs="Times New Roman"/>
        </w:rPr>
        <w:t>(</w:t>
      </w:r>
      <w:r w:rsidR="00267961" w:rsidRPr="003522E2">
        <w:rPr>
          <w:rFonts w:ascii="Times New Roman" w:eastAsia="Times New Roman" w:hAnsi="Times New Roman" w:cs="Times New Roman"/>
          <w:bCs/>
          <w:color w:val="111111"/>
        </w:rPr>
        <w:t>Laurillard, 2014</w:t>
      </w:r>
      <w:r w:rsidR="00C67719" w:rsidRPr="003522E2">
        <w:rPr>
          <w:rFonts w:ascii="Times New Roman" w:eastAsia="Times New Roman" w:hAnsi="Times New Roman" w:cs="Times New Roman"/>
          <w:bCs/>
          <w:color w:val="111111"/>
        </w:rPr>
        <w:t>a</w:t>
      </w:r>
      <w:r w:rsidR="00267961" w:rsidRPr="003522E2">
        <w:rPr>
          <w:rFonts w:ascii="Times New Roman" w:eastAsia="Times New Roman" w:hAnsi="Times New Roman" w:cs="Times New Roman"/>
          <w:bCs/>
          <w:color w:val="111111"/>
        </w:rPr>
        <w:t xml:space="preserve">). </w:t>
      </w:r>
      <w:r w:rsidR="00475DA1" w:rsidRPr="003522E2">
        <w:rPr>
          <w:rFonts w:ascii="Times New Roman" w:hAnsi="Times New Roman" w:cs="Times New Roman"/>
        </w:rPr>
        <w:t>As such, ins</w:t>
      </w:r>
      <w:r w:rsidR="00066134" w:rsidRPr="003522E2">
        <w:rPr>
          <w:rFonts w:ascii="Times New Roman" w:hAnsi="Times New Roman" w:cs="Times New Roman"/>
        </w:rPr>
        <w:t xml:space="preserve">ights into learner benefits, obstacles, and general experiences </w:t>
      </w:r>
      <w:r w:rsidR="00FC65B8" w:rsidRPr="003522E2">
        <w:rPr>
          <w:rFonts w:ascii="Times New Roman" w:hAnsi="Times New Roman" w:cs="Times New Roman"/>
        </w:rPr>
        <w:t xml:space="preserve">from MOOCs </w:t>
      </w:r>
      <w:r w:rsidR="00475DA1" w:rsidRPr="003522E2">
        <w:rPr>
          <w:rFonts w:ascii="Times New Roman" w:hAnsi="Times New Roman" w:cs="Times New Roman"/>
        </w:rPr>
        <w:t>should prove highly valuable to educators and others promoting their use.</w:t>
      </w:r>
    </w:p>
    <w:p w14:paraId="1FC2EC86" w14:textId="77777777" w:rsidR="001A3AB2" w:rsidRPr="003522E2" w:rsidRDefault="001A3AB2" w:rsidP="001A3AB2">
      <w:pPr>
        <w:rPr>
          <w:rFonts w:ascii="Times New Roman" w:hAnsi="Times New Roman" w:cs="Times New Roman"/>
        </w:rPr>
      </w:pPr>
    </w:p>
    <w:p w14:paraId="161F23B6" w14:textId="5A4A198D" w:rsidR="00916E67" w:rsidRPr="003522E2" w:rsidRDefault="00066134" w:rsidP="001A3AB2">
      <w:pPr>
        <w:rPr>
          <w:rFonts w:ascii="Times New Roman" w:hAnsi="Times New Roman" w:cs="Times New Roman"/>
        </w:rPr>
      </w:pPr>
      <w:r w:rsidRPr="003522E2">
        <w:rPr>
          <w:rFonts w:ascii="Times New Roman" w:hAnsi="Times New Roman" w:cs="Times New Roman"/>
        </w:rPr>
        <w:t xml:space="preserve">Given </w:t>
      </w:r>
      <w:r w:rsidR="00EA5D57">
        <w:rPr>
          <w:rFonts w:ascii="Times New Roman" w:hAnsi="Times New Roman" w:cs="Times New Roman"/>
        </w:rPr>
        <w:t>that</w:t>
      </w:r>
      <w:r w:rsidRPr="003522E2">
        <w:rPr>
          <w:rFonts w:ascii="Times New Roman" w:hAnsi="Times New Roman" w:cs="Times New Roman"/>
        </w:rPr>
        <w:t xml:space="preserve"> context, </w:t>
      </w:r>
      <w:r w:rsidR="00A50450" w:rsidRPr="003522E2">
        <w:rPr>
          <w:rFonts w:ascii="Times New Roman" w:hAnsi="Times New Roman" w:cs="Times New Roman"/>
        </w:rPr>
        <w:t xml:space="preserve">this </w:t>
      </w:r>
      <w:r w:rsidR="002C5FE8" w:rsidRPr="003522E2">
        <w:rPr>
          <w:rFonts w:ascii="Times New Roman" w:hAnsi="Times New Roman" w:cs="Times New Roman"/>
        </w:rPr>
        <w:t>study focus</w:t>
      </w:r>
      <w:r w:rsidR="00A50450" w:rsidRPr="003522E2">
        <w:rPr>
          <w:rFonts w:ascii="Times New Roman" w:hAnsi="Times New Roman" w:cs="Times New Roman"/>
        </w:rPr>
        <w:t>es</w:t>
      </w:r>
      <w:r w:rsidR="002C5FE8" w:rsidRPr="003522E2">
        <w:rPr>
          <w:rFonts w:ascii="Times New Roman" w:hAnsi="Times New Roman" w:cs="Times New Roman"/>
        </w:rPr>
        <w:t xml:space="preserve"> on the following three research questions: </w:t>
      </w:r>
    </w:p>
    <w:p w14:paraId="314E55C3" w14:textId="1CE51344" w:rsidR="009E6A76" w:rsidRPr="003522E2" w:rsidRDefault="009E6A76" w:rsidP="009E6A76">
      <w:pPr>
        <w:pStyle w:val="ListParagraph"/>
        <w:numPr>
          <w:ilvl w:val="0"/>
          <w:numId w:val="4"/>
        </w:numPr>
        <w:spacing w:before="100" w:beforeAutospacing="1" w:after="100" w:afterAutospacing="1"/>
        <w:rPr>
          <w:rFonts w:ascii="Times New Roman" w:hAnsi="Times New Roman" w:cs="Times New Roman"/>
          <w:sz w:val="24"/>
          <w:szCs w:val="24"/>
        </w:rPr>
      </w:pPr>
      <w:r w:rsidRPr="003522E2">
        <w:rPr>
          <w:rFonts w:ascii="Times New Roman" w:hAnsi="Times New Roman" w:cs="Times New Roman"/>
          <w:sz w:val="24"/>
          <w:szCs w:val="24"/>
        </w:rPr>
        <w:lastRenderedPageBreak/>
        <w:t xml:space="preserve">What are the </w:t>
      </w:r>
      <w:r w:rsidR="00594D9D" w:rsidRPr="003522E2">
        <w:rPr>
          <w:rFonts w:ascii="Times New Roman" w:hAnsi="Times New Roman" w:cs="Times New Roman"/>
          <w:sz w:val="24"/>
          <w:szCs w:val="24"/>
        </w:rPr>
        <w:t xml:space="preserve">general </w:t>
      </w:r>
      <w:r w:rsidRPr="003522E2">
        <w:rPr>
          <w:rFonts w:ascii="Times New Roman" w:hAnsi="Times New Roman" w:cs="Times New Roman"/>
          <w:sz w:val="24"/>
          <w:szCs w:val="24"/>
        </w:rPr>
        <w:t xml:space="preserve">characteristics </w:t>
      </w:r>
      <w:r w:rsidR="00EF020D" w:rsidRPr="003522E2">
        <w:rPr>
          <w:rFonts w:ascii="Times New Roman" w:hAnsi="Times New Roman" w:cs="Times New Roman"/>
          <w:sz w:val="24"/>
          <w:szCs w:val="24"/>
        </w:rPr>
        <w:t>of MOOC</w:t>
      </w:r>
      <w:r w:rsidRPr="003522E2">
        <w:rPr>
          <w:rFonts w:ascii="Times New Roman" w:hAnsi="Times New Roman" w:cs="Times New Roman"/>
          <w:sz w:val="24"/>
          <w:szCs w:val="24"/>
        </w:rPr>
        <w:t xml:space="preserve"> participants? </w:t>
      </w:r>
    </w:p>
    <w:p w14:paraId="0D7E9188" w14:textId="4951DE66" w:rsidR="00C56954" w:rsidRPr="003522E2" w:rsidRDefault="00C56954" w:rsidP="00C56954">
      <w:pPr>
        <w:pStyle w:val="ListParagraph"/>
        <w:numPr>
          <w:ilvl w:val="0"/>
          <w:numId w:val="4"/>
        </w:numPr>
        <w:spacing w:before="100" w:beforeAutospacing="1" w:after="100" w:afterAutospacing="1"/>
        <w:rPr>
          <w:rFonts w:ascii="Times New Roman" w:hAnsi="Times New Roman" w:cs="Times New Roman"/>
          <w:sz w:val="24"/>
          <w:szCs w:val="24"/>
        </w:rPr>
      </w:pPr>
      <w:r w:rsidRPr="003522E2">
        <w:rPr>
          <w:rFonts w:ascii="Times New Roman" w:hAnsi="Times New Roman" w:cs="Times New Roman"/>
          <w:sz w:val="24"/>
          <w:szCs w:val="24"/>
        </w:rPr>
        <w:t xml:space="preserve">What </w:t>
      </w:r>
      <w:r w:rsidR="00EF020D" w:rsidRPr="003522E2">
        <w:rPr>
          <w:rFonts w:ascii="Times New Roman" w:hAnsi="Times New Roman" w:cs="Times New Roman"/>
          <w:sz w:val="24"/>
          <w:szCs w:val="24"/>
        </w:rPr>
        <w:t>are the motivations of the MOOC</w:t>
      </w:r>
      <w:r w:rsidRPr="003522E2">
        <w:rPr>
          <w:rFonts w:ascii="Times New Roman" w:hAnsi="Times New Roman" w:cs="Times New Roman"/>
          <w:sz w:val="24"/>
          <w:szCs w:val="24"/>
        </w:rPr>
        <w:t xml:space="preserve"> participants in </w:t>
      </w:r>
      <w:r w:rsidR="00594D9D" w:rsidRPr="003522E2">
        <w:rPr>
          <w:rFonts w:ascii="Times New Roman" w:hAnsi="Times New Roman" w:cs="Times New Roman"/>
          <w:sz w:val="24"/>
          <w:szCs w:val="24"/>
        </w:rPr>
        <w:t xml:space="preserve">terms of </w:t>
      </w:r>
      <w:r w:rsidRPr="003522E2">
        <w:rPr>
          <w:rFonts w:ascii="Times New Roman" w:hAnsi="Times New Roman" w:cs="Times New Roman"/>
          <w:sz w:val="24"/>
          <w:szCs w:val="24"/>
        </w:rPr>
        <w:t xml:space="preserve">informal </w:t>
      </w:r>
      <w:r w:rsidR="00942589" w:rsidRPr="003522E2">
        <w:rPr>
          <w:rFonts w:ascii="Times New Roman" w:hAnsi="Times New Roman" w:cs="Times New Roman"/>
          <w:sz w:val="24"/>
          <w:szCs w:val="24"/>
        </w:rPr>
        <w:t xml:space="preserve">and self-directed online </w:t>
      </w:r>
      <w:r w:rsidRPr="003522E2">
        <w:rPr>
          <w:rFonts w:ascii="Times New Roman" w:hAnsi="Times New Roman" w:cs="Times New Roman"/>
          <w:sz w:val="24"/>
          <w:szCs w:val="24"/>
        </w:rPr>
        <w:t>learning?</w:t>
      </w:r>
    </w:p>
    <w:p w14:paraId="7F010771" w14:textId="1C9AFA03" w:rsidR="009E6A76" w:rsidRPr="003522E2" w:rsidRDefault="009E6A76" w:rsidP="009E6A76">
      <w:pPr>
        <w:pStyle w:val="ListParagraph"/>
        <w:numPr>
          <w:ilvl w:val="0"/>
          <w:numId w:val="4"/>
        </w:numPr>
        <w:rPr>
          <w:rFonts w:ascii="Times New Roman" w:hAnsi="Times New Roman" w:cs="Times New Roman"/>
          <w:sz w:val="24"/>
          <w:szCs w:val="24"/>
        </w:rPr>
      </w:pPr>
      <w:r w:rsidRPr="003522E2">
        <w:rPr>
          <w:rFonts w:ascii="Times New Roman" w:hAnsi="Times New Roman" w:cs="Times New Roman"/>
          <w:sz w:val="24"/>
          <w:szCs w:val="24"/>
        </w:rPr>
        <w:t xml:space="preserve">What are the challenges and issues perceived by </w:t>
      </w:r>
      <w:r w:rsidR="006A65E0" w:rsidRPr="003522E2">
        <w:rPr>
          <w:rFonts w:ascii="Times New Roman" w:hAnsi="Times New Roman" w:cs="Times New Roman"/>
          <w:sz w:val="24"/>
          <w:szCs w:val="24"/>
        </w:rPr>
        <w:t>these</w:t>
      </w:r>
      <w:r w:rsidR="00EF020D" w:rsidRPr="003522E2">
        <w:rPr>
          <w:rFonts w:ascii="Times New Roman" w:hAnsi="Times New Roman" w:cs="Times New Roman"/>
          <w:sz w:val="24"/>
          <w:szCs w:val="24"/>
        </w:rPr>
        <w:t xml:space="preserve"> MOOC</w:t>
      </w:r>
      <w:r w:rsidRPr="003522E2">
        <w:rPr>
          <w:rFonts w:ascii="Times New Roman" w:hAnsi="Times New Roman" w:cs="Times New Roman"/>
          <w:sz w:val="24"/>
          <w:szCs w:val="24"/>
        </w:rPr>
        <w:t xml:space="preserve"> participants? </w:t>
      </w:r>
    </w:p>
    <w:p w14:paraId="794CB0A5" w14:textId="1032C958" w:rsidR="00624D26" w:rsidRPr="003522E2" w:rsidRDefault="00916E67" w:rsidP="000A5EE6">
      <w:pPr>
        <w:rPr>
          <w:rFonts w:ascii="Times New Roman" w:hAnsi="Times New Roman" w:cs="Times New Roman"/>
          <w:b/>
        </w:rPr>
      </w:pPr>
      <w:r w:rsidRPr="003522E2">
        <w:rPr>
          <w:rFonts w:ascii="Times New Roman" w:hAnsi="Times New Roman" w:cs="Times New Roman"/>
          <w:b/>
        </w:rPr>
        <w:t>Perspectives</w:t>
      </w:r>
      <w:r w:rsidRPr="003522E2">
        <w:rPr>
          <w:rFonts w:ascii="Times New Roman" w:hAnsi="Times New Roman" w:cs="Times New Roman"/>
          <w:lang w:eastAsia="zh-TW"/>
        </w:rPr>
        <w:t xml:space="preserve"> </w:t>
      </w:r>
    </w:p>
    <w:p w14:paraId="4430F91C" w14:textId="0A02FEE8" w:rsidR="00A50450" w:rsidRPr="003522E2" w:rsidRDefault="00C67719" w:rsidP="001A3AB2">
      <w:pPr>
        <w:rPr>
          <w:rFonts w:ascii="Times New Roman" w:hAnsi="Times New Roman" w:cs="Times New Roman"/>
        </w:rPr>
      </w:pPr>
      <w:r w:rsidRPr="003522E2">
        <w:rPr>
          <w:rFonts w:ascii="Times New Roman" w:hAnsi="Times New Roman" w:cs="Times New Roman"/>
          <w:lang w:eastAsia="zh-TW"/>
        </w:rPr>
        <w:t>MOOCs illustrate the fact that we have entered an age of information abundance instead of information scarcity (</w:t>
      </w:r>
      <w:r w:rsidRPr="003522E2">
        <w:rPr>
          <w:rFonts w:ascii="Times New Roman" w:eastAsia="Times New Roman" w:hAnsi="Times New Roman" w:cs="Times New Roman"/>
          <w:bCs/>
          <w:color w:val="111111"/>
        </w:rPr>
        <w:t>Kop</w:t>
      </w:r>
      <w:r w:rsidRPr="003522E2">
        <w:rPr>
          <w:rFonts w:ascii="Times New Roman" w:eastAsia="Times New Roman" w:hAnsi="Times New Roman" w:cs="Times New Roman"/>
          <w:color w:val="111111"/>
        </w:rPr>
        <w:t xml:space="preserve">, </w:t>
      </w:r>
      <w:r w:rsidRPr="003522E2">
        <w:rPr>
          <w:rFonts w:ascii="Times New Roman" w:eastAsia="Times New Roman" w:hAnsi="Times New Roman" w:cs="Times New Roman"/>
          <w:bCs/>
          <w:color w:val="111111"/>
        </w:rPr>
        <w:t>Fournier</w:t>
      </w:r>
      <w:r w:rsidRPr="003522E2">
        <w:rPr>
          <w:rFonts w:ascii="Times New Roman" w:eastAsia="Times New Roman" w:hAnsi="Times New Roman" w:cs="Times New Roman"/>
          <w:color w:val="111111"/>
        </w:rPr>
        <w:t xml:space="preserve">, &amp; </w:t>
      </w:r>
      <w:r w:rsidRPr="003522E2">
        <w:rPr>
          <w:rFonts w:ascii="Times New Roman" w:eastAsia="Times New Roman" w:hAnsi="Times New Roman" w:cs="Times New Roman"/>
          <w:bCs/>
          <w:color w:val="111111"/>
        </w:rPr>
        <w:t>Mak, 2011)</w:t>
      </w:r>
      <w:r w:rsidRPr="003522E2">
        <w:rPr>
          <w:rFonts w:ascii="Times New Roman" w:hAnsi="Times New Roman" w:cs="Times New Roman"/>
          <w:lang w:eastAsia="zh-TW"/>
        </w:rPr>
        <w:t>. In such an ag</w:t>
      </w:r>
      <w:r w:rsidR="006A65E0" w:rsidRPr="003522E2">
        <w:rPr>
          <w:rFonts w:ascii="Times New Roman" w:hAnsi="Times New Roman" w:cs="Times New Roman"/>
          <w:lang w:eastAsia="zh-TW"/>
        </w:rPr>
        <w:t xml:space="preserve">e, there is increased interest </w:t>
      </w:r>
      <w:r w:rsidRPr="003522E2">
        <w:rPr>
          <w:rFonts w:ascii="Times New Roman" w:hAnsi="Times New Roman" w:cs="Times New Roman"/>
          <w:lang w:eastAsia="zh-TW"/>
        </w:rPr>
        <w:t xml:space="preserve">in </w:t>
      </w:r>
      <w:r w:rsidR="00624D26" w:rsidRPr="003522E2">
        <w:rPr>
          <w:rFonts w:ascii="Times New Roman" w:hAnsi="Times New Roman" w:cs="Times New Roman"/>
          <w:lang w:eastAsia="zh-TW"/>
        </w:rPr>
        <w:t xml:space="preserve">self-directed learning or the learner’s taking responsibility </w:t>
      </w:r>
      <w:r w:rsidR="004F0192" w:rsidRPr="003522E2">
        <w:rPr>
          <w:rFonts w:ascii="Times New Roman" w:hAnsi="Times New Roman" w:cs="Times New Roman"/>
          <w:lang w:eastAsia="zh-TW"/>
        </w:rPr>
        <w:t xml:space="preserve">for the </w:t>
      </w:r>
      <w:r w:rsidR="00624D26" w:rsidRPr="003522E2">
        <w:rPr>
          <w:rFonts w:ascii="Times New Roman" w:hAnsi="Times New Roman" w:cs="Times New Roman"/>
          <w:lang w:eastAsia="zh-TW"/>
        </w:rPr>
        <w:t>management of the learning process (</w:t>
      </w:r>
      <w:r w:rsidR="00135884" w:rsidRPr="003522E2">
        <w:rPr>
          <w:rFonts w:ascii="Times New Roman" w:hAnsi="Times New Roman" w:cs="Times New Roman"/>
          <w:lang w:eastAsia="zh-TW"/>
        </w:rPr>
        <w:t>Brookfield, 2013</w:t>
      </w:r>
      <w:r w:rsidR="004F0192" w:rsidRPr="003522E2">
        <w:rPr>
          <w:rFonts w:ascii="Times New Roman" w:hAnsi="Times New Roman" w:cs="Times New Roman"/>
          <w:lang w:eastAsia="zh-TW"/>
        </w:rPr>
        <w:t xml:space="preserve">; </w:t>
      </w:r>
      <w:r w:rsidR="00624D26" w:rsidRPr="003522E2">
        <w:rPr>
          <w:rFonts w:ascii="Times New Roman" w:hAnsi="Times New Roman" w:cs="Times New Roman"/>
        </w:rPr>
        <w:t>Sze-Yeng &amp; Hussian 2010)</w:t>
      </w:r>
      <w:r w:rsidR="00624D26" w:rsidRPr="003522E2">
        <w:rPr>
          <w:rFonts w:ascii="Times New Roman" w:hAnsi="Times New Roman" w:cs="Times New Roman"/>
          <w:lang w:eastAsia="zh-TW"/>
        </w:rPr>
        <w:t>; especially in online environments</w:t>
      </w:r>
      <w:r w:rsidR="00B41DBE" w:rsidRPr="003522E2">
        <w:rPr>
          <w:rFonts w:ascii="Times New Roman" w:hAnsi="Times New Roman" w:cs="Times New Roman"/>
          <w:lang w:eastAsia="zh-TW"/>
        </w:rPr>
        <w:t xml:space="preserve"> (Song &amp; Hill, 2007)</w:t>
      </w:r>
      <w:r w:rsidR="00624D26" w:rsidRPr="003522E2">
        <w:rPr>
          <w:rFonts w:ascii="Times New Roman" w:hAnsi="Times New Roman" w:cs="Times New Roman"/>
          <w:lang w:eastAsia="zh-TW"/>
        </w:rPr>
        <w:t>.</w:t>
      </w:r>
      <w:r w:rsidR="00624D26" w:rsidRPr="003522E2">
        <w:rPr>
          <w:rFonts w:ascii="Times New Roman" w:hAnsi="Times New Roman" w:cs="Times New Roman"/>
        </w:rPr>
        <w:t xml:space="preserve"> Research from Deci and Ryan (2012) on self-determined learning and intrinsic motivation has documented the need for personally meaningful, interesting, and enjoyable forms of learning where learners can set and self-monitor or evaluate personal goals</w:t>
      </w:r>
      <w:r w:rsidR="00B41DBE" w:rsidRPr="003522E2">
        <w:rPr>
          <w:rFonts w:ascii="Times New Roman" w:hAnsi="Times New Roman" w:cs="Times New Roman"/>
          <w:iCs/>
          <w:lang w:eastAsia="zh-TW"/>
        </w:rPr>
        <w:t>.</w:t>
      </w:r>
    </w:p>
    <w:p w14:paraId="13F88701" w14:textId="77777777" w:rsidR="001A3AB2" w:rsidRPr="003522E2" w:rsidRDefault="001A3AB2" w:rsidP="001A3AB2">
      <w:pPr>
        <w:rPr>
          <w:rFonts w:ascii="Times New Roman" w:hAnsi="Times New Roman" w:cs="Times New Roman"/>
        </w:rPr>
      </w:pPr>
    </w:p>
    <w:p w14:paraId="38767E4C" w14:textId="4DE25DCD" w:rsidR="004914F6" w:rsidRPr="003522E2" w:rsidRDefault="00E87C94" w:rsidP="001A3AB2">
      <w:pPr>
        <w:rPr>
          <w:rFonts w:ascii="Times New Roman" w:hAnsi="Times New Roman" w:cs="Times New Roman"/>
        </w:rPr>
      </w:pPr>
      <w:r w:rsidRPr="003522E2">
        <w:rPr>
          <w:rFonts w:ascii="Times New Roman" w:hAnsi="Times New Roman" w:cs="Times New Roman"/>
        </w:rPr>
        <w:t xml:space="preserve">While MOOC have been repeatedly praised by the </w:t>
      </w:r>
      <w:r w:rsidR="00502AFE" w:rsidRPr="003522E2">
        <w:rPr>
          <w:rFonts w:ascii="Times New Roman" w:hAnsi="Times New Roman" w:cs="Times New Roman"/>
        </w:rPr>
        <w:t>news media (</w:t>
      </w:r>
      <w:r w:rsidRPr="003522E2">
        <w:rPr>
          <w:rFonts w:ascii="Times New Roman" w:hAnsi="Times New Roman" w:cs="Times New Roman"/>
        </w:rPr>
        <w:t xml:space="preserve">e.g., Pappano, 2012), serious questions about their benefits abound </w:t>
      </w:r>
      <w:r w:rsidR="00502AFE" w:rsidRPr="003522E2">
        <w:rPr>
          <w:rFonts w:ascii="Times New Roman" w:hAnsi="Times New Roman" w:cs="Times New Roman"/>
        </w:rPr>
        <w:t>(</w:t>
      </w:r>
      <w:r w:rsidR="00454169" w:rsidRPr="003522E2">
        <w:rPr>
          <w:rFonts w:ascii="Times New Roman" w:eastAsia="Times New Roman" w:hAnsi="Times New Roman" w:cs="Times New Roman"/>
          <w:bCs/>
        </w:rPr>
        <w:t>Laurillard</w:t>
      </w:r>
      <w:r w:rsidR="00502AFE" w:rsidRPr="003522E2">
        <w:rPr>
          <w:rFonts w:ascii="Times New Roman" w:hAnsi="Times New Roman" w:cs="Times New Roman"/>
        </w:rPr>
        <w:t>, 2014</w:t>
      </w:r>
      <w:r w:rsidR="00C67719" w:rsidRPr="003522E2">
        <w:rPr>
          <w:rFonts w:ascii="Times New Roman" w:hAnsi="Times New Roman" w:cs="Times New Roman"/>
        </w:rPr>
        <w:t>b</w:t>
      </w:r>
      <w:r w:rsidR="00502AFE" w:rsidRPr="003522E2">
        <w:rPr>
          <w:rFonts w:ascii="Times New Roman" w:hAnsi="Times New Roman" w:cs="Times New Roman"/>
        </w:rPr>
        <w:t>; Hollands &amp; Tirthali, 2014).</w:t>
      </w:r>
      <w:r w:rsidR="00A50450" w:rsidRPr="003522E2">
        <w:rPr>
          <w:rFonts w:ascii="Times New Roman" w:hAnsi="Times New Roman" w:cs="Times New Roman"/>
          <w:lang w:eastAsia="zh-TW"/>
        </w:rPr>
        <w:t xml:space="preserve"> </w:t>
      </w:r>
      <w:r w:rsidRPr="003522E2">
        <w:rPr>
          <w:rFonts w:ascii="Times New Roman" w:hAnsi="Times New Roman" w:cs="Times New Roman"/>
          <w:lang w:eastAsia="zh-TW"/>
        </w:rPr>
        <w:t>Some research in the field is reliant on data analytics to</w:t>
      </w:r>
      <w:r w:rsidR="00502AFE" w:rsidRPr="003522E2">
        <w:rPr>
          <w:rFonts w:ascii="Times New Roman" w:hAnsi="Times New Roman" w:cs="Times New Roman"/>
          <w:lang w:eastAsia="zh-TW"/>
        </w:rPr>
        <w:t xml:space="preserve"> better understand the MOOC experience</w:t>
      </w:r>
      <w:r w:rsidR="00E72B53" w:rsidRPr="003522E2">
        <w:rPr>
          <w:rFonts w:ascii="Times New Roman" w:hAnsi="Times New Roman" w:cs="Times New Roman"/>
          <w:lang w:eastAsia="zh-TW"/>
        </w:rPr>
        <w:t xml:space="preserve"> (</w:t>
      </w:r>
      <w:r w:rsidR="00E72B53" w:rsidRPr="003522E2">
        <w:rPr>
          <w:rStyle w:val="printfriendlyintro"/>
          <w:rFonts w:ascii="Times New Roman" w:hAnsi="Times New Roman" w:cs="Times New Roman"/>
        </w:rPr>
        <w:t xml:space="preserve">e.g., Belanger &amp; Thornton, 2013; </w:t>
      </w:r>
      <w:r w:rsidR="00E72B53" w:rsidRPr="003522E2">
        <w:rPr>
          <w:rFonts w:ascii="Times New Roman" w:hAnsi="Times New Roman" w:cs="Times New Roman"/>
        </w:rPr>
        <w:t xml:space="preserve">Christensen, Steinmetz, Alcorn, Bennett, &amp; Woods, 2013; edX, 2014; </w:t>
      </w:r>
      <w:r w:rsidR="00A50450" w:rsidRPr="003522E2">
        <w:rPr>
          <w:rFonts w:ascii="Times New Roman" w:hAnsi="Times New Roman" w:cs="Times New Roman"/>
        </w:rPr>
        <w:t xml:space="preserve">Gasevic, Kovanovic, Joksimovic, &amp; Siemens, 2014; MOOC Research, 2014; </w:t>
      </w:r>
      <w:r w:rsidR="00E72B53" w:rsidRPr="003522E2">
        <w:rPr>
          <w:rFonts w:ascii="Times New Roman" w:hAnsi="Times New Roman" w:cs="Times New Roman"/>
        </w:rPr>
        <w:t>MOOC @ Edinburgh 2013 – Report #1, 2013</w:t>
      </w:r>
      <w:r w:rsidR="00A50450" w:rsidRPr="003522E2">
        <w:rPr>
          <w:rFonts w:ascii="Times New Roman" w:hAnsi="Times New Roman" w:cs="Times New Roman"/>
        </w:rPr>
        <w:t>; MOOC Research, 2014</w:t>
      </w:r>
      <w:r w:rsidR="00E72B53" w:rsidRPr="003522E2">
        <w:rPr>
          <w:rFonts w:ascii="Times New Roman" w:hAnsi="Times New Roman" w:cs="Times New Roman"/>
        </w:rPr>
        <w:t>.</w:t>
      </w:r>
      <w:r w:rsidR="00A50450" w:rsidRPr="003522E2">
        <w:rPr>
          <w:rFonts w:ascii="Times New Roman" w:hAnsi="Times New Roman" w:cs="Times New Roman"/>
        </w:rPr>
        <w:t xml:space="preserve"> </w:t>
      </w:r>
      <w:r w:rsidR="005F68E0" w:rsidRPr="003522E2">
        <w:rPr>
          <w:rFonts w:ascii="Times New Roman" w:hAnsi="Times New Roman" w:cs="Times New Roman"/>
          <w:lang w:eastAsia="zh-TW"/>
        </w:rPr>
        <w:t>In the Edinburgh study, for instance, insights were gained as to why participants enroll in MOOC</w:t>
      </w:r>
      <w:r w:rsidR="00654059">
        <w:rPr>
          <w:rFonts w:ascii="Times New Roman" w:hAnsi="Times New Roman" w:cs="Times New Roman"/>
          <w:lang w:eastAsia="zh-TW"/>
        </w:rPr>
        <w:t>s</w:t>
      </w:r>
      <w:r w:rsidR="005F68E0" w:rsidRPr="003522E2">
        <w:rPr>
          <w:rFonts w:ascii="Times New Roman" w:hAnsi="Times New Roman" w:cs="Times New Roman"/>
          <w:lang w:eastAsia="zh-TW"/>
        </w:rPr>
        <w:t xml:space="preserve"> (e.g., </w:t>
      </w:r>
      <w:r w:rsidR="006A65E0" w:rsidRPr="003522E2">
        <w:rPr>
          <w:rFonts w:ascii="Times New Roman" w:hAnsi="Times New Roman" w:cs="Times New Roman"/>
          <w:lang w:eastAsia="zh-TW"/>
        </w:rPr>
        <w:t xml:space="preserve">to </w:t>
      </w:r>
      <w:r w:rsidR="005F68E0" w:rsidRPr="003522E2">
        <w:rPr>
          <w:rFonts w:ascii="Times New Roman" w:hAnsi="Times New Roman" w:cs="Times New Roman"/>
          <w:lang w:eastAsia="zh-TW"/>
        </w:rPr>
        <w:t xml:space="preserve">learn the subject matter, try online education, experience a MOOC, obtain a certificate, improve career prospects, etc.). </w:t>
      </w:r>
    </w:p>
    <w:p w14:paraId="405FFF4A" w14:textId="77777777" w:rsidR="001A3AB2" w:rsidRPr="003522E2" w:rsidRDefault="001A3AB2" w:rsidP="001A3AB2">
      <w:pPr>
        <w:rPr>
          <w:rFonts w:ascii="Times New Roman" w:hAnsi="Times New Roman" w:cs="Times New Roman"/>
        </w:rPr>
      </w:pPr>
    </w:p>
    <w:p w14:paraId="05E790A7" w14:textId="3C93CB92" w:rsidR="00633A94" w:rsidRPr="003522E2" w:rsidRDefault="004914F6" w:rsidP="001A3AB2">
      <w:pPr>
        <w:rPr>
          <w:rFonts w:ascii="Times New Roman" w:hAnsi="Times New Roman" w:cs="Times New Roman"/>
        </w:rPr>
      </w:pPr>
      <w:r w:rsidRPr="003522E2">
        <w:rPr>
          <w:rFonts w:ascii="Times New Roman" w:hAnsi="Times New Roman" w:cs="Times New Roman"/>
        </w:rPr>
        <w:t>Relying on data analytics and clickstream forms of data, while valuable, faces a number of limitations and challenges.</w:t>
      </w:r>
      <w:r w:rsidR="00C67719" w:rsidRPr="003522E2">
        <w:rPr>
          <w:rFonts w:ascii="Times New Roman" w:hAnsi="Times New Roman" w:cs="Times New Roman"/>
        </w:rPr>
        <w:t xml:space="preserve"> For instance, even though </w:t>
      </w:r>
      <w:r w:rsidRPr="003522E2">
        <w:rPr>
          <w:rFonts w:ascii="Times New Roman" w:hAnsi="Times New Roman" w:cs="Times New Roman"/>
        </w:rPr>
        <w:t xml:space="preserve">tens of thousands of people may enroll in a </w:t>
      </w:r>
      <w:r w:rsidR="00EA5D57">
        <w:rPr>
          <w:rFonts w:ascii="Times New Roman" w:hAnsi="Times New Roman" w:cs="Times New Roman"/>
        </w:rPr>
        <w:t>MOOC</w:t>
      </w:r>
      <w:r w:rsidRPr="003522E2">
        <w:rPr>
          <w:rFonts w:ascii="Times New Roman" w:hAnsi="Times New Roman" w:cs="Times New Roman"/>
        </w:rPr>
        <w:t xml:space="preserve"> or view a particular online lecture, there is minimal understand</w:t>
      </w:r>
      <w:r w:rsidR="00C67719" w:rsidRPr="003522E2">
        <w:rPr>
          <w:rFonts w:ascii="Times New Roman" w:hAnsi="Times New Roman" w:cs="Times New Roman"/>
        </w:rPr>
        <w:t>ing</w:t>
      </w:r>
      <w:r w:rsidR="006A65E0" w:rsidRPr="003522E2">
        <w:rPr>
          <w:rFonts w:ascii="Times New Roman" w:hAnsi="Times New Roman" w:cs="Times New Roman"/>
        </w:rPr>
        <w:t xml:space="preserve"> of the learning</w:t>
      </w:r>
      <w:r w:rsidRPr="003522E2">
        <w:rPr>
          <w:rFonts w:ascii="Times New Roman" w:hAnsi="Times New Roman" w:cs="Times New Roman"/>
        </w:rPr>
        <w:t xml:space="preserve"> context or why a </w:t>
      </w:r>
      <w:r w:rsidR="00D61C76">
        <w:rPr>
          <w:rFonts w:ascii="Times New Roman" w:hAnsi="Times New Roman" w:cs="Times New Roman"/>
        </w:rPr>
        <w:t xml:space="preserve">certain </w:t>
      </w:r>
      <w:r w:rsidRPr="003522E2">
        <w:rPr>
          <w:rFonts w:ascii="Times New Roman" w:hAnsi="Times New Roman" w:cs="Times New Roman"/>
        </w:rPr>
        <w:t xml:space="preserve">lecture was </w:t>
      </w:r>
      <w:r w:rsidR="00EA5D57">
        <w:rPr>
          <w:rFonts w:ascii="Times New Roman" w:hAnsi="Times New Roman" w:cs="Times New Roman"/>
        </w:rPr>
        <w:t>selected</w:t>
      </w:r>
      <w:r w:rsidRPr="003522E2">
        <w:rPr>
          <w:rFonts w:ascii="Times New Roman" w:hAnsi="Times New Roman" w:cs="Times New Roman"/>
        </w:rPr>
        <w:t xml:space="preserve">. </w:t>
      </w:r>
      <w:r w:rsidR="00C67719" w:rsidRPr="003522E2">
        <w:rPr>
          <w:rFonts w:ascii="Times New Roman" w:hAnsi="Times New Roman" w:cs="Times New Roman"/>
        </w:rPr>
        <w:t xml:space="preserve">In response, </w:t>
      </w:r>
      <w:r w:rsidR="00FA60F1" w:rsidRPr="003522E2">
        <w:rPr>
          <w:rFonts w:ascii="Times New Roman" w:hAnsi="Times New Roman" w:cs="Times New Roman"/>
        </w:rPr>
        <w:t>Veletsianos</w:t>
      </w:r>
      <w:r w:rsidR="00284D52" w:rsidRPr="003522E2">
        <w:rPr>
          <w:rFonts w:ascii="Times New Roman" w:hAnsi="Times New Roman" w:cs="Times New Roman"/>
        </w:rPr>
        <w:t>, Collier, and Schneider</w:t>
      </w:r>
      <w:r w:rsidR="00FA60F1" w:rsidRPr="003522E2">
        <w:rPr>
          <w:rFonts w:ascii="Times New Roman" w:hAnsi="Times New Roman" w:cs="Times New Roman"/>
        </w:rPr>
        <w:t xml:space="preserve"> </w:t>
      </w:r>
      <w:r w:rsidRPr="003522E2">
        <w:rPr>
          <w:rFonts w:ascii="Times New Roman" w:hAnsi="Times New Roman" w:cs="Times New Roman"/>
        </w:rPr>
        <w:t xml:space="preserve">(2015) </w:t>
      </w:r>
      <w:r w:rsidR="00C54E06" w:rsidRPr="003522E2">
        <w:rPr>
          <w:rFonts w:ascii="Times New Roman" w:hAnsi="Times New Roman" w:cs="Times New Roman"/>
        </w:rPr>
        <w:t>remind</w:t>
      </w:r>
      <w:r w:rsidRPr="003522E2">
        <w:rPr>
          <w:rFonts w:ascii="Times New Roman" w:hAnsi="Times New Roman" w:cs="Times New Roman"/>
        </w:rPr>
        <w:t xml:space="preserve"> us of the saliency of learner choice and personal agency when deciding to sign</w:t>
      </w:r>
      <w:r w:rsidR="00C54E06" w:rsidRPr="003522E2">
        <w:rPr>
          <w:rFonts w:ascii="Times New Roman" w:hAnsi="Times New Roman" w:cs="Times New Roman"/>
        </w:rPr>
        <w:t xml:space="preserve"> up for a MOOC or browse </w:t>
      </w:r>
      <w:r w:rsidR="006A65E0" w:rsidRPr="003522E2">
        <w:rPr>
          <w:rFonts w:ascii="Times New Roman" w:hAnsi="Times New Roman" w:cs="Times New Roman"/>
        </w:rPr>
        <w:t>open educational resources (</w:t>
      </w:r>
      <w:r w:rsidR="00C54E06" w:rsidRPr="003522E2">
        <w:rPr>
          <w:rFonts w:ascii="Times New Roman" w:hAnsi="Times New Roman" w:cs="Times New Roman"/>
        </w:rPr>
        <w:t>OER</w:t>
      </w:r>
      <w:r w:rsidR="006A65E0" w:rsidRPr="003522E2">
        <w:rPr>
          <w:rFonts w:ascii="Times New Roman" w:hAnsi="Times New Roman" w:cs="Times New Roman"/>
        </w:rPr>
        <w:t>)</w:t>
      </w:r>
      <w:r w:rsidR="00C54E06" w:rsidRPr="003522E2">
        <w:rPr>
          <w:rFonts w:ascii="Times New Roman" w:hAnsi="Times New Roman" w:cs="Times New Roman"/>
        </w:rPr>
        <w:t>. They argue</w:t>
      </w:r>
      <w:r w:rsidRPr="003522E2">
        <w:rPr>
          <w:rFonts w:ascii="Times New Roman" w:hAnsi="Times New Roman" w:cs="Times New Roman"/>
        </w:rPr>
        <w:t xml:space="preserve"> that </w:t>
      </w:r>
      <w:r w:rsidR="00FA60F1" w:rsidRPr="003522E2">
        <w:rPr>
          <w:rFonts w:ascii="Times New Roman" w:hAnsi="Times New Roman" w:cs="Times New Roman"/>
        </w:rPr>
        <w:t xml:space="preserve">qualitative research such as learner interviews, focus groups, and content analysis </w:t>
      </w:r>
      <w:r w:rsidRPr="003522E2">
        <w:rPr>
          <w:rFonts w:ascii="Times New Roman" w:hAnsi="Times New Roman" w:cs="Times New Roman"/>
        </w:rPr>
        <w:t>can be equally, if not more, informative about learner self-directed online learning pursuits. In addition, a</w:t>
      </w:r>
      <w:r w:rsidR="00FA60F1" w:rsidRPr="003522E2">
        <w:rPr>
          <w:rFonts w:ascii="Times New Roman" w:hAnsi="Times New Roman" w:cs="Times New Roman"/>
        </w:rPr>
        <w:t xml:space="preserve">s </w:t>
      </w:r>
      <w:r w:rsidR="00C54E06" w:rsidRPr="003522E2">
        <w:rPr>
          <w:rFonts w:ascii="Times New Roman" w:hAnsi="Times New Roman" w:cs="Times New Roman"/>
        </w:rPr>
        <w:t>Veletsianos (2015) documents</w:t>
      </w:r>
      <w:r w:rsidR="00FA60F1" w:rsidRPr="003522E2">
        <w:rPr>
          <w:rFonts w:ascii="Times New Roman" w:hAnsi="Times New Roman" w:cs="Times New Roman"/>
        </w:rPr>
        <w:t>, some MOOC participants may be quite silent in terms of the discussion forums, but they are</w:t>
      </w:r>
      <w:r w:rsidR="00EA5D57">
        <w:rPr>
          <w:rFonts w:ascii="Times New Roman" w:hAnsi="Times New Roman" w:cs="Times New Roman"/>
        </w:rPr>
        <w:t>,</w:t>
      </w:r>
      <w:r w:rsidR="00FA60F1" w:rsidRPr="003522E2">
        <w:rPr>
          <w:rFonts w:ascii="Times New Roman" w:hAnsi="Times New Roman" w:cs="Times New Roman"/>
        </w:rPr>
        <w:t xml:space="preserve"> nonetheless</w:t>
      </w:r>
      <w:r w:rsidR="00EA5D57">
        <w:rPr>
          <w:rFonts w:ascii="Times New Roman" w:hAnsi="Times New Roman" w:cs="Times New Roman"/>
        </w:rPr>
        <w:t>,</w:t>
      </w:r>
      <w:r w:rsidR="00FA60F1" w:rsidRPr="003522E2">
        <w:rPr>
          <w:rFonts w:ascii="Times New Roman" w:hAnsi="Times New Roman" w:cs="Times New Roman"/>
        </w:rPr>
        <w:t xml:space="preserve"> </w:t>
      </w:r>
      <w:r w:rsidR="00EA5D57">
        <w:rPr>
          <w:rFonts w:ascii="Times New Roman" w:hAnsi="Times New Roman" w:cs="Times New Roman"/>
        </w:rPr>
        <w:t xml:space="preserve">often </w:t>
      </w:r>
      <w:r w:rsidR="00FA60F1" w:rsidRPr="003522E2">
        <w:rPr>
          <w:rFonts w:ascii="Times New Roman" w:hAnsi="Times New Roman" w:cs="Times New Roman"/>
        </w:rPr>
        <w:t xml:space="preserve">engaging </w:t>
      </w:r>
      <w:r w:rsidR="006A65E0" w:rsidRPr="003522E2">
        <w:rPr>
          <w:rFonts w:ascii="Times New Roman" w:hAnsi="Times New Roman" w:cs="Times New Roman"/>
        </w:rPr>
        <w:t xml:space="preserve">in </w:t>
      </w:r>
      <w:r w:rsidR="00FA60F1" w:rsidRPr="003522E2">
        <w:rPr>
          <w:rFonts w:ascii="Times New Roman" w:hAnsi="Times New Roman" w:cs="Times New Roman"/>
        </w:rPr>
        <w:t>an online world that is equipping them with new skills and competencies.</w:t>
      </w:r>
      <w:r w:rsidR="009777EC" w:rsidRPr="003522E2">
        <w:rPr>
          <w:rFonts w:ascii="Times New Roman" w:hAnsi="Times New Roman" w:cs="Times New Roman"/>
        </w:rPr>
        <w:t xml:space="preserve"> As part of one of the largest studies to date of learners who are more quiet or deemed to be “invisible” in a MOOC, </w:t>
      </w:r>
      <w:r w:rsidR="00C54E06" w:rsidRPr="003522E2">
        <w:rPr>
          <w:rFonts w:ascii="Times New Roman" w:hAnsi="Times New Roman" w:cs="Times New Roman"/>
        </w:rPr>
        <w:t>Veletsianos and his colleagues are</w:t>
      </w:r>
      <w:r w:rsidR="009777EC" w:rsidRPr="003522E2">
        <w:rPr>
          <w:rFonts w:ascii="Times New Roman" w:hAnsi="Times New Roman" w:cs="Times New Roman"/>
        </w:rPr>
        <w:t xml:space="preserve"> uncovering important aspects of their online experiences including their social networks outside </w:t>
      </w:r>
      <w:r w:rsidR="006A65E0" w:rsidRPr="003522E2">
        <w:rPr>
          <w:rFonts w:ascii="Times New Roman" w:hAnsi="Times New Roman" w:cs="Times New Roman"/>
        </w:rPr>
        <w:t xml:space="preserve">of </w:t>
      </w:r>
      <w:r w:rsidR="009777EC" w:rsidRPr="003522E2">
        <w:rPr>
          <w:rFonts w:ascii="Times New Roman" w:hAnsi="Times New Roman" w:cs="Times New Roman"/>
        </w:rPr>
        <w:t>the MOOC experience, emotions</w:t>
      </w:r>
      <w:r w:rsidR="00284D52" w:rsidRPr="003522E2">
        <w:rPr>
          <w:rFonts w:ascii="Times New Roman" w:hAnsi="Times New Roman" w:cs="Times New Roman"/>
        </w:rPr>
        <w:t xml:space="preserve"> related to the online experience</w:t>
      </w:r>
      <w:r w:rsidR="009777EC" w:rsidRPr="003522E2">
        <w:rPr>
          <w:rFonts w:ascii="Times New Roman" w:hAnsi="Times New Roman" w:cs="Times New Roman"/>
        </w:rPr>
        <w:t xml:space="preserve">, notetaking and overall study strategies, family life flexibility, and </w:t>
      </w:r>
      <w:r w:rsidR="00284D52" w:rsidRPr="003522E2">
        <w:rPr>
          <w:rFonts w:ascii="Times New Roman" w:hAnsi="Times New Roman" w:cs="Times New Roman"/>
        </w:rPr>
        <w:t xml:space="preserve">general </w:t>
      </w:r>
      <w:r w:rsidR="009777EC" w:rsidRPr="003522E2">
        <w:rPr>
          <w:rFonts w:ascii="Times New Roman" w:hAnsi="Times New Roman" w:cs="Times New Roman"/>
        </w:rPr>
        <w:t>learning goals.</w:t>
      </w:r>
    </w:p>
    <w:p w14:paraId="3DD19020" w14:textId="77777777" w:rsidR="001A3AB2" w:rsidRPr="003522E2" w:rsidRDefault="001A3AB2" w:rsidP="001A3AB2">
      <w:pPr>
        <w:rPr>
          <w:rFonts w:ascii="Times New Roman" w:hAnsi="Times New Roman" w:cs="Times New Roman"/>
        </w:rPr>
      </w:pPr>
    </w:p>
    <w:p w14:paraId="2B516142" w14:textId="0CF56726" w:rsidR="00633A94" w:rsidRPr="003522E2" w:rsidRDefault="00633A94" w:rsidP="001A3AB2">
      <w:pPr>
        <w:rPr>
          <w:rFonts w:ascii="Times New Roman" w:hAnsi="Times New Roman" w:cs="Times New Roman"/>
        </w:rPr>
      </w:pPr>
      <w:r w:rsidRPr="003522E2">
        <w:rPr>
          <w:rFonts w:ascii="Times New Roman" w:hAnsi="Times New Roman" w:cs="Times New Roman"/>
        </w:rPr>
        <w:t xml:space="preserve">Other researchers are beginning to ask questions from </w:t>
      </w:r>
      <w:r w:rsidR="00D61C76">
        <w:rPr>
          <w:rFonts w:ascii="Times New Roman" w:hAnsi="Times New Roman" w:cs="Times New Roman"/>
        </w:rPr>
        <w:t xml:space="preserve">the </w:t>
      </w:r>
      <w:r w:rsidRPr="003522E2">
        <w:rPr>
          <w:rFonts w:ascii="Times New Roman" w:hAnsi="Times New Roman" w:cs="Times New Roman"/>
        </w:rPr>
        <w:t xml:space="preserve">perspective of the learner </w:t>
      </w:r>
      <w:r w:rsidR="00EA5D57">
        <w:rPr>
          <w:rFonts w:ascii="Times New Roman" w:hAnsi="Times New Roman" w:cs="Times New Roman"/>
        </w:rPr>
        <w:t xml:space="preserve">as well </w:t>
      </w:r>
      <w:r w:rsidRPr="003522E2">
        <w:rPr>
          <w:rFonts w:ascii="Times New Roman" w:hAnsi="Times New Roman" w:cs="Times New Roman"/>
        </w:rPr>
        <w:t xml:space="preserve">(e.g., </w:t>
      </w:r>
      <w:r w:rsidR="00EB1E72" w:rsidRPr="003522E2">
        <w:rPr>
          <w:rFonts w:ascii="Times New Roman" w:hAnsi="Times New Roman" w:cs="Times New Roman"/>
        </w:rPr>
        <w:t xml:space="preserve">Liu et al., 2014; </w:t>
      </w:r>
      <w:r w:rsidRPr="003522E2">
        <w:rPr>
          <w:rFonts w:ascii="Times New Roman" w:hAnsi="Times New Roman" w:cs="Times New Roman"/>
        </w:rPr>
        <w:t>Wiebe, Thompson, &amp; Behrend, 20</w:t>
      </w:r>
      <w:r w:rsidR="00EB1E72" w:rsidRPr="003522E2">
        <w:rPr>
          <w:rFonts w:ascii="Times New Roman" w:hAnsi="Times New Roman" w:cs="Times New Roman"/>
        </w:rPr>
        <w:t xml:space="preserve">15). Such studies help to better understand who the learners are in MOOCs, their learning goals, time commitments, aspects of the learning experience that are most and least beneficial, </w:t>
      </w:r>
      <w:r w:rsidR="00C54E06" w:rsidRPr="003522E2">
        <w:rPr>
          <w:rFonts w:ascii="Times New Roman" w:hAnsi="Times New Roman" w:cs="Times New Roman"/>
        </w:rPr>
        <w:t xml:space="preserve">and </w:t>
      </w:r>
      <w:r w:rsidR="00EB1E72" w:rsidRPr="003522E2">
        <w:rPr>
          <w:rFonts w:ascii="Times New Roman" w:hAnsi="Times New Roman" w:cs="Times New Roman"/>
        </w:rPr>
        <w:lastRenderedPageBreak/>
        <w:t xml:space="preserve">the decision making involved in completing or exiting a MOOC. For example, in April 2015, the Chronicle of Higher Education (2015) described Jima Ngei </w:t>
      </w:r>
      <w:r w:rsidR="006A65E0" w:rsidRPr="003522E2">
        <w:rPr>
          <w:rFonts w:ascii="Times New Roman" w:hAnsi="Times New Roman" w:cs="Times New Roman"/>
        </w:rPr>
        <w:t xml:space="preserve">from </w:t>
      </w:r>
      <w:r w:rsidR="00EB1E72" w:rsidRPr="003522E2">
        <w:rPr>
          <w:rFonts w:ascii="Times New Roman" w:hAnsi="Times New Roman" w:cs="Times New Roman"/>
        </w:rPr>
        <w:t>Port Harcourt, Nigeria, who had recently completed and passed his 250 MOOC</w:t>
      </w:r>
      <w:r w:rsidR="00DE18EA" w:rsidRPr="003522E2">
        <w:rPr>
          <w:rFonts w:ascii="Times New Roman" w:hAnsi="Times New Roman" w:cs="Times New Roman"/>
        </w:rPr>
        <w:t>s</w:t>
      </w:r>
      <w:r w:rsidR="00EB1E72" w:rsidRPr="003522E2">
        <w:rPr>
          <w:rFonts w:ascii="Times New Roman" w:hAnsi="Times New Roman" w:cs="Times New Roman"/>
        </w:rPr>
        <w:t xml:space="preserve"> from Coursera. </w:t>
      </w:r>
      <w:r w:rsidR="001A3AB2" w:rsidRPr="003522E2">
        <w:rPr>
          <w:rFonts w:ascii="Times New Roman" w:hAnsi="Times New Roman" w:cs="Times New Roman"/>
        </w:rPr>
        <w:t>Despite many Interest bandwidth issues, h</w:t>
      </w:r>
      <w:r w:rsidR="00EB1E72" w:rsidRPr="003522E2">
        <w:rPr>
          <w:rFonts w:ascii="Times New Roman" w:hAnsi="Times New Roman" w:cs="Times New Roman"/>
        </w:rPr>
        <w:t xml:space="preserve">e expressed a sense of empowerment from participation in these MOOCs on topics ranging from Latin American culture to operations management to social epidemiology. </w:t>
      </w:r>
      <w:r w:rsidR="00C54E06" w:rsidRPr="003522E2">
        <w:rPr>
          <w:rFonts w:ascii="Times New Roman" w:hAnsi="Times New Roman" w:cs="Times New Roman"/>
        </w:rPr>
        <w:t>There is a pressing need for more such stories and insights.</w:t>
      </w:r>
    </w:p>
    <w:p w14:paraId="00FAB6B9" w14:textId="77777777" w:rsidR="00872EE6" w:rsidRPr="003522E2" w:rsidRDefault="00872EE6" w:rsidP="00916E67">
      <w:pPr>
        <w:rPr>
          <w:rFonts w:ascii="Times New Roman" w:hAnsi="Times New Roman" w:cs="Times New Roman"/>
        </w:rPr>
      </w:pPr>
    </w:p>
    <w:p w14:paraId="2D407D6C" w14:textId="3BCF20B8" w:rsidR="00872EE6" w:rsidRPr="003522E2" w:rsidRDefault="004F0192" w:rsidP="00916E67">
      <w:pPr>
        <w:outlineLvl w:val="0"/>
        <w:rPr>
          <w:rFonts w:ascii="Times New Roman" w:hAnsi="Times New Roman" w:cs="Times New Roman"/>
          <w:b/>
          <w:iCs/>
          <w:lang w:eastAsia="zh-TW"/>
        </w:rPr>
      </w:pPr>
      <w:r w:rsidRPr="003522E2">
        <w:rPr>
          <w:rFonts w:ascii="Times New Roman" w:hAnsi="Times New Roman" w:cs="Times New Roman"/>
          <w:b/>
          <w:iCs/>
          <w:lang w:eastAsia="zh-TW"/>
        </w:rPr>
        <w:t>Data S</w:t>
      </w:r>
      <w:r w:rsidR="00916E67" w:rsidRPr="003522E2">
        <w:rPr>
          <w:rFonts w:ascii="Times New Roman" w:hAnsi="Times New Roman" w:cs="Times New Roman"/>
          <w:b/>
          <w:iCs/>
          <w:lang w:eastAsia="zh-TW"/>
        </w:rPr>
        <w:t>ources</w:t>
      </w:r>
    </w:p>
    <w:p w14:paraId="05A05BEE" w14:textId="1423D312" w:rsidR="00916E67" w:rsidRPr="003522E2" w:rsidRDefault="004F0192" w:rsidP="001A3AB2">
      <w:pPr>
        <w:rPr>
          <w:rFonts w:ascii="Times New Roman" w:hAnsi="Times New Roman" w:cs="Times New Roman"/>
        </w:rPr>
      </w:pPr>
      <w:r w:rsidRPr="003522E2">
        <w:rPr>
          <w:rFonts w:ascii="Times New Roman" w:hAnsi="Times New Roman" w:cs="Times New Roman"/>
          <w:color w:val="3A3A3A"/>
        </w:rPr>
        <w:t>F</w:t>
      </w:r>
      <w:r w:rsidRPr="003522E2">
        <w:rPr>
          <w:rFonts w:ascii="Times New Roman" w:hAnsi="Times New Roman" w:cs="Times New Roman"/>
        </w:rPr>
        <w:t xml:space="preserve">ournier, Kop, and </w:t>
      </w:r>
      <w:r w:rsidRPr="003522E2">
        <w:rPr>
          <w:rFonts w:ascii="Times New Roman" w:hAnsi="Times New Roman" w:cs="Times New Roman"/>
          <w:lang w:val="en"/>
        </w:rPr>
        <w:t>Durand</w:t>
      </w:r>
      <w:r w:rsidRPr="003522E2">
        <w:rPr>
          <w:rFonts w:ascii="Times New Roman" w:hAnsi="Times New Roman" w:cs="Times New Roman"/>
        </w:rPr>
        <w:t xml:space="preserve"> (2014) argue that learner-driven environments like MOOCs are difficult to study and often require research that mixes quantitative and qualitative </w:t>
      </w:r>
      <w:r w:rsidR="00EA5D57">
        <w:rPr>
          <w:rFonts w:ascii="Times New Roman" w:hAnsi="Times New Roman" w:cs="Times New Roman"/>
        </w:rPr>
        <w:t>methods</w:t>
      </w:r>
      <w:r w:rsidRPr="003522E2">
        <w:rPr>
          <w:rFonts w:ascii="Times New Roman" w:hAnsi="Times New Roman" w:cs="Times New Roman"/>
        </w:rPr>
        <w:t xml:space="preserve">. </w:t>
      </w:r>
      <w:r w:rsidR="00916E67" w:rsidRPr="003522E2">
        <w:rPr>
          <w:rFonts w:ascii="Times New Roman" w:eastAsia="Times New Roman" w:hAnsi="Times New Roman" w:cs="Times New Roman"/>
        </w:rPr>
        <w:t>The data used for this presen</w:t>
      </w:r>
      <w:r w:rsidR="00EA5D57">
        <w:rPr>
          <w:rFonts w:ascii="Times New Roman" w:eastAsia="Times New Roman" w:hAnsi="Times New Roman" w:cs="Times New Roman"/>
        </w:rPr>
        <w:t>tation is part of a larger data</w:t>
      </w:r>
      <w:r w:rsidR="00916E67" w:rsidRPr="003522E2">
        <w:rPr>
          <w:rFonts w:ascii="Times New Roman" w:eastAsia="Times New Roman" w:hAnsi="Times New Roman" w:cs="Times New Roman"/>
        </w:rPr>
        <w:t xml:space="preserve">set that includes 43-item survey questionnaire constructed and collected by a research team </w:t>
      </w:r>
      <w:r w:rsidR="00C67719" w:rsidRPr="003522E2">
        <w:rPr>
          <w:rFonts w:ascii="Times New Roman" w:eastAsia="Times New Roman" w:hAnsi="Times New Roman" w:cs="Times New Roman"/>
        </w:rPr>
        <w:t>at a large Midwestern university</w:t>
      </w:r>
      <w:r w:rsidR="00916E67" w:rsidRPr="003522E2">
        <w:rPr>
          <w:rFonts w:ascii="Times New Roman" w:eastAsia="Times New Roman" w:hAnsi="Times New Roman" w:cs="Times New Roman"/>
        </w:rPr>
        <w:t xml:space="preserve">. The survey was intended to </w:t>
      </w:r>
      <w:r w:rsidR="00916E67" w:rsidRPr="003522E2">
        <w:rPr>
          <w:rFonts w:ascii="Times New Roman" w:hAnsi="Times New Roman" w:cs="Times New Roman"/>
        </w:rPr>
        <w:t>understand self-directed learning from such free and open online environments; including the collection of life changing stories</w:t>
      </w:r>
      <w:r w:rsidR="00C54E06" w:rsidRPr="003522E2">
        <w:rPr>
          <w:rFonts w:ascii="Times New Roman" w:hAnsi="Times New Roman" w:cs="Times New Roman"/>
        </w:rPr>
        <w:t xml:space="preserve"> from MOOCs and OCW</w:t>
      </w:r>
      <w:r w:rsidR="00916E67" w:rsidRPr="003522E2">
        <w:rPr>
          <w:rFonts w:ascii="Times New Roman" w:hAnsi="Times New Roman" w:cs="Times New Roman"/>
        </w:rPr>
        <w:t xml:space="preserve">. For this study, we focus only on the 15 open-ended questions. The questions were about the participants’ informal </w:t>
      </w:r>
      <w:r w:rsidR="00EA5D57">
        <w:rPr>
          <w:rFonts w:ascii="Times New Roman" w:hAnsi="Times New Roman" w:cs="Times New Roman"/>
        </w:rPr>
        <w:t xml:space="preserve">and self-directed </w:t>
      </w:r>
      <w:r w:rsidR="00916E67" w:rsidRPr="003522E2">
        <w:rPr>
          <w:rFonts w:ascii="Times New Roman" w:hAnsi="Times New Roman" w:cs="Times New Roman"/>
        </w:rPr>
        <w:t>learning experience</w:t>
      </w:r>
      <w:r w:rsidR="001A3AB2" w:rsidRPr="003522E2">
        <w:rPr>
          <w:rFonts w:ascii="Times New Roman" w:hAnsi="Times New Roman" w:cs="Times New Roman"/>
        </w:rPr>
        <w:t>s</w:t>
      </w:r>
      <w:r w:rsidR="00916E67" w:rsidRPr="003522E2">
        <w:rPr>
          <w:rFonts w:ascii="Times New Roman" w:hAnsi="Times New Roman" w:cs="Times New Roman"/>
        </w:rPr>
        <w:t xml:space="preserve"> such as </w:t>
      </w:r>
      <w:r w:rsidR="00EA5D57">
        <w:rPr>
          <w:rFonts w:ascii="Times New Roman" w:hAnsi="Times New Roman" w:cs="Times New Roman"/>
        </w:rPr>
        <w:t xml:space="preserve">their </w:t>
      </w:r>
      <w:r w:rsidR="00916E67" w:rsidRPr="003522E2">
        <w:rPr>
          <w:rFonts w:ascii="Times New Roman" w:hAnsi="Times New Roman" w:cs="Times New Roman"/>
        </w:rPr>
        <w:t xml:space="preserve">motivations, </w:t>
      </w:r>
      <w:r w:rsidR="00EA5D57">
        <w:rPr>
          <w:rFonts w:ascii="Times New Roman" w:hAnsi="Times New Roman" w:cs="Times New Roman"/>
        </w:rPr>
        <w:t xml:space="preserve">perceived </w:t>
      </w:r>
      <w:r w:rsidR="00916E67" w:rsidRPr="003522E2">
        <w:rPr>
          <w:rFonts w:ascii="Times New Roman" w:hAnsi="Times New Roman" w:cs="Times New Roman"/>
        </w:rPr>
        <w:t xml:space="preserve">benefits and challenges, supports </w:t>
      </w:r>
      <w:r w:rsidR="00EA5D57">
        <w:rPr>
          <w:rFonts w:ascii="Times New Roman" w:hAnsi="Times New Roman" w:cs="Times New Roman"/>
        </w:rPr>
        <w:t>received, and advice</w:t>
      </w:r>
      <w:r w:rsidR="00916E67" w:rsidRPr="003522E2">
        <w:rPr>
          <w:rFonts w:ascii="Times New Roman" w:hAnsi="Times New Roman" w:cs="Times New Roman"/>
        </w:rPr>
        <w:t xml:space="preserve"> for prospective MOOCs learners</w:t>
      </w:r>
      <w:r w:rsidR="00916E67" w:rsidRPr="003522E2">
        <w:rPr>
          <w:rFonts w:ascii="Times New Roman" w:eastAsia="Verdana" w:hAnsi="Times New Roman" w:cs="Times New Roman"/>
        </w:rPr>
        <w:t>.</w:t>
      </w:r>
    </w:p>
    <w:p w14:paraId="2B92F817" w14:textId="77777777" w:rsidR="001A3AB2" w:rsidRPr="003522E2" w:rsidRDefault="001A3AB2" w:rsidP="00916E67">
      <w:pPr>
        <w:ind w:firstLine="720"/>
        <w:outlineLvl w:val="0"/>
        <w:rPr>
          <w:rFonts w:ascii="Times New Roman" w:hAnsi="Times New Roman" w:cs="Times New Roman"/>
          <w:b/>
          <w:iCs/>
        </w:rPr>
      </w:pPr>
    </w:p>
    <w:p w14:paraId="73F36FA2" w14:textId="4A30F3E2" w:rsidR="00916E67" w:rsidRPr="003522E2" w:rsidRDefault="006A65E0" w:rsidP="001A3AB2">
      <w:pPr>
        <w:ind w:firstLine="720"/>
        <w:outlineLvl w:val="0"/>
        <w:rPr>
          <w:rFonts w:ascii="Times New Roman" w:hAnsi="Times New Roman" w:cs="Times New Roman"/>
          <w:iCs/>
          <w:lang w:eastAsia="zh-TW"/>
        </w:rPr>
      </w:pPr>
      <w:r w:rsidRPr="003522E2">
        <w:rPr>
          <w:rFonts w:ascii="Times New Roman" w:hAnsi="Times New Roman" w:cs="Times New Roman"/>
          <w:b/>
          <w:iCs/>
        </w:rPr>
        <w:t>Datas</w:t>
      </w:r>
      <w:r w:rsidR="00916E67" w:rsidRPr="003522E2">
        <w:rPr>
          <w:rFonts w:ascii="Times New Roman" w:hAnsi="Times New Roman" w:cs="Times New Roman"/>
          <w:b/>
          <w:iCs/>
        </w:rPr>
        <w:t>et 1:</w:t>
      </w:r>
      <w:r w:rsidR="00916E67" w:rsidRPr="003522E2">
        <w:rPr>
          <w:rFonts w:ascii="Times New Roman" w:hAnsi="Times New Roman" w:cs="Times New Roman"/>
          <w:iCs/>
        </w:rPr>
        <w:t xml:space="preserve"> A massive open online course (MOOC) on “</w:t>
      </w:r>
      <w:r w:rsidR="00916E67" w:rsidRPr="003522E2">
        <w:rPr>
          <w:rFonts w:ascii="Times New Roman" w:hAnsi="Times New Roman" w:cs="Times New Roman"/>
          <w:i/>
          <w:iCs/>
        </w:rPr>
        <w:t>Instructional Ideas and Technology Tools for Online Success</w:t>
      </w:r>
      <w:r w:rsidR="00916E67" w:rsidRPr="003522E2">
        <w:rPr>
          <w:rFonts w:ascii="Times New Roman" w:hAnsi="Times New Roman" w:cs="Times New Roman"/>
          <w:iCs/>
        </w:rPr>
        <w:t xml:space="preserve">” was taught from late April to early June in 2012 by </w:t>
      </w:r>
      <w:r w:rsidR="00C54E06" w:rsidRPr="003522E2">
        <w:rPr>
          <w:rFonts w:ascii="Times New Roman" w:hAnsi="Times New Roman" w:cs="Times New Roman"/>
          <w:iCs/>
        </w:rPr>
        <w:t>a faculty member in the Midwest</w:t>
      </w:r>
      <w:r w:rsidR="00916E67" w:rsidRPr="003522E2">
        <w:rPr>
          <w:rFonts w:ascii="Times New Roman" w:hAnsi="Times New Roman" w:cs="Times New Roman"/>
          <w:iCs/>
        </w:rPr>
        <w:t>.</w:t>
      </w:r>
      <w:r w:rsidR="00BF3DA5" w:rsidRPr="003522E2">
        <w:rPr>
          <w:rFonts w:ascii="Times New Roman" w:hAnsi="Times New Roman" w:cs="Times New Roman"/>
          <w:iCs/>
        </w:rPr>
        <w:t xml:space="preserve"> </w:t>
      </w:r>
      <w:r w:rsidR="00916E67" w:rsidRPr="003522E2">
        <w:rPr>
          <w:rFonts w:ascii="Times New Roman" w:hAnsi="Times New Roman" w:cs="Times New Roman"/>
          <w:iCs/>
        </w:rPr>
        <w:t xml:space="preserve">The course was hosted by the well-known e-learning company, Blackboard, using their free course management system called CourseSites. </w:t>
      </w:r>
      <w:r w:rsidR="00916E67" w:rsidRPr="003522E2">
        <w:rPr>
          <w:rFonts w:ascii="Times New Roman" w:hAnsi="Times New Roman" w:cs="Times New Roman"/>
          <w:iCs/>
          <w:lang w:eastAsia="zh-TW"/>
        </w:rPr>
        <w:t xml:space="preserve">Shortly after the course ended, a link to the 43-item Web-based survey was sent out to 3,800 participants of the MOOC. </w:t>
      </w:r>
      <w:r w:rsidR="00916E67" w:rsidRPr="003522E2">
        <w:rPr>
          <w:rFonts w:ascii="Times New Roman" w:hAnsi="Times New Roman" w:cs="Times New Roman"/>
          <w:iCs/>
        </w:rPr>
        <w:t xml:space="preserve">There were 159 completed surveys from the Blackboard MOOC participants, </w:t>
      </w:r>
      <w:r w:rsidR="00916E67" w:rsidRPr="003522E2">
        <w:rPr>
          <w:rFonts w:ascii="Times New Roman" w:hAnsi="Times New Roman" w:cs="Times New Roman"/>
          <w:iCs/>
          <w:lang w:eastAsia="zh-TW"/>
        </w:rPr>
        <w:t xml:space="preserve">including 49 who completed the open-ended items. The majority of the survey respondents </w:t>
      </w:r>
      <w:r w:rsidR="00C67719" w:rsidRPr="003522E2">
        <w:rPr>
          <w:rFonts w:ascii="Times New Roman" w:hAnsi="Times New Roman" w:cs="Times New Roman"/>
          <w:iCs/>
          <w:lang w:eastAsia="zh-TW"/>
        </w:rPr>
        <w:t>were</w:t>
      </w:r>
      <w:r w:rsidR="00916E67" w:rsidRPr="003522E2">
        <w:rPr>
          <w:rFonts w:ascii="Times New Roman" w:hAnsi="Times New Roman" w:cs="Times New Roman"/>
          <w:iCs/>
          <w:lang w:eastAsia="zh-TW"/>
        </w:rPr>
        <w:t xml:space="preserve"> female (73%) and </w:t>
      </w:r>
      <w:r w:rsidR="00C67719" w:rsidRPr="003522E2">
        <w:rPr>
          <w:rFonts w:ascii="Times New Roman" w:hAnsi="Times New Roman" w:cs="Times New Roman"/>
          <w:iCs/>
          <w:lang w:eastAsia="zh-TW"/>
        </w:rPr>
        <w:t>were</w:t>
      </w:r>
      <w:r w:rsidR="00916E67" w:rsidRPr="003522E2">
        <w:rPr>
          <w:rFonts w:ascii="Times New Roman" w:hAnsi="Times New Roman" w:cs="Times New Roman"/>
          <w:iCs/>
          <w:lang w:eastAsia="zh-TW"/>
        </w:rPr>
        <w:t xml:space="preserve"> from North America (81%). In addition, 72% were over 40 years old. It should also be noted that a large percentage of the respondents in this subject pool were college instructors who signed up for the MOOC as a means of enhancing t</w:t>
      </w:r>
      <w:r w:rsidR="00DE18EA" w:rsidRPr="003522E2">
        <w:rPr>
          <w:rFonts w:ascii="Times New Roman" w:hAnsi="Times New Roman" w:cs="Times New Roman"/>
          <w:iCs/>
          <w:lang w:eastAsia="zh-TW"/>
        </w:rPr>
        <w:t>heir skills in teaching online.</w:t>
      </w:r>
    </w:p>
    <w:p w14:paraId="40444360" w14:textId="77777777" w:rsidR="001A3AB2" w:rsidRPr="003522E2" w:rsidRDefault="00916E67" w:rsidP="00916E67">
      <w:pPr>
        <w:rPr>
          <w:rFonts w:ascii="Times New Roman" w:hAnsi="Times New Roman" w:cs="Times New Roman"/>
        </w:rPr>
      </w:pPr>
      <w:r w:rsidRPr="003522E2">
        <w:rPr>
          <w:rFonts w:ascii="Times New Roman" w:hAnsi="Times New Roman" w:cs="Times New Roman"/>
        </w:rPr>
        <w:tab/>
      </w:r>
    </w:p>
    <w:p w14:paraId="5D0E8034" w14:textId="15D99C7C" w:rsidR="00916E67" w:rsidRPr="003522E2" w:rsidRDefault="00916E67" w:rsidP="001A3AB2">
      <w:pPr>
        <w:ind w:firstLine="720"/>
        <w:rPr>
          <w:rFonts w:ascii="Times New Roman" w:hAnsi="Times New Roman" w:cs="Times New Roman"/>
        </w:rPr>
      </w:pPr>
      <w:r w:rsidRPr="003522E2">
        <w:rPr>
          <w:rFonts w:ascii="Times New Roman" w:hAnsi="Times New Roman" w:cs="Times New Roman"/>
          <w:b/>
        </w:rPr>
        <w:t>Dataset 2:</w:t>
      </w:r>
      <w:r w:rsidRPr="003522E2">
        <w:rPr>
          <w:rFonts w:ascii="Times New Roman" w:hAnsi="Times New Roman" w:cs="Times New Roman"/>
        </w:rPr>
        <w:t xml:space="preserve"> The same survey </w:t>
      </w:r>
      <w:r w:rsidR="0085482E" w:rsidRPr="003522E2">
        <w:rPr>
          <w:rFonts w:ascii="Times New Roman" w:hAnsi="Times New Roman" w:cs="Times New Roman"/>
        </w:rPr>
        <w:t>used in Dataset 1 was</w:t>
      </w:r>
      <w:r w:rsidRPr="003522E2">
        <w:rPr>
          <w:rFonts w:ascii="Times New Roman" w:hAnsi="Times New Roman" w:cs="Times New Roman"/>
        </w:rPr>
        <w:t xml:space="preserve"> sent out to those subscribing to the e-newsletter of the MIT OpenCourseWare (OCW) project. </w:t>
      </w:r>
      <w:r w:rsidR="00A86B56" w:rsidRPr="003522E2">
        <w:rPr>
          <w:rFonts w:ascii="Times New Roman" w:hAnsi="Times New Roman" w:cs="Times New Roman"/>
        </w:rPr>
        <w:t xml:space="preserve">The MIT e-newsletter </w:t>
      </w:r>
      <w:r w:rsidR="004F0192" w:rsidRPr="003522E2">
        <w:rPr>
          <w:rFonts w:ascii="Times New Roman" w:hAnsi="Times New Roman" w:cs="Times New Roman"/>
        </w:rPr>
        <w:t xml:space="preserve">is </w:t>
      </w:r>
      <w:r w:rsidR="00A86B56" w:rsidRPr="003522E2">
        <w:rPr>
          <w:rFonts w:ascii="Times New Roman" w:hAnsi="Times New Roman" w:cs="Times New Roman"/>
        </w:rPr>
        <w:t xml:space="preserve">highly international in scope </w:t>
      </w:r>
      <w:r w:rsidR="004F0192" w:rsidRPr="003522E2">
        <w:rPr>
          <w:rFonts w:ascii="Times New Roman" w:hAnsi="Times New Roman" w:cs="Times New Roman"/>
        </w:rPr>
        <w:t xml:space="preserve">and well recognized. The results were </w:t>
      </w:r>
      <w:r w:rsidR="00A86B56" w:rsidRPr="003522E2">
        <w:rPr>
          <w:rFonts w:ascii="Times New Roman" w:hAnsi="Times New Roman" w:cs="Times New Roman"/>
        </w:rPr>
        <w:t xml:space="preserve">balanced in terms of age with half of the subscribers age 40 or younger. </w:t>
      </w:r>
      <w:r w:rsidRPr="003522E2">
        <w:rPr>
          <w:rFonts w:ascii="Times New Roman" w:hAnsi="Times New Roman" w:cs="Times New Roman"/>
        </w:rPr>
        <w:t>Of the 1,429 survey respondents, 613 completed the open-ended survey items.</w:t>
      </w:r>
      <w:r w:rsidR="009E6A76" w:rsidRPr="003522E2">
        <w:rPr>
          <w:rFonts w:ascii="Times New Roman" w:hAnsi="Times New Roman" w:cs="Times New Roman"/>
        </w:rPr>
        <w:t xml:space="preserve"> </w:t>
      </w:r>
      <w:r w:rsidRPr="003522E2">
        <w:rPr>
          <w:rFonts w:ascii="Times New Roman" w:hAnsi="Times New Roman" w:cs="Times New Roman"/>
        </w:rPr>
        <w:t>In exploring the responses to the open ended items, the researchers noticed a</w:t>
      </w:r>
      <w:r w:rsidR="004F0192" w:rsidRPr="003522E2">
        <w:rPr>
          <w:rFonts w:ascii="Times New Roman" w:hAnsi="Times New Roman" w:cs="Times New Roman"/>
        </w:rPr>
        <w:t>bout 10</w:t>
      </w:r>
      <w:r w:rsidRPr="003522E2">
        <w:rPr>
          <w:rFonts w:ascii="Times New Roman" w:hAnsi="Times New Roman" w:cs="Times New Roman"/>
        </w:rPr>
        <w:t xml:space="preserve"> percent of the respondents referred to </w:t>
      </w:r>
      <w:r w:rsidR="00AD7990" w:rsidRPr="003522E2">
        <w:rPr>
          <w:rFonts w:ascii="Times New Roman" w:hAnsi="Times New Roman" w:cs="Times New Roman"/>
        </w:rPr>
        <w:t>MOOCs</w:t>
      </w:r>
      <w:r w:rsidRPr="003522E2">
        <w:rPr>
          <w:rFonts w:ascii="Times New Roman" w:hAnsi="Times New Roman" w:cs="Times New Roman"/>
        </w:rPr>
        <w:t xml:space="preserve"> that they had completed, were currently enrolled in, or had explored. </w:t>
      </w:r>
      <w:r w:rsidR="00A86B56" w:rsidRPr="003522E2">
        <w:rPr>
          <w:rFonts w:ascii="Times New Roman" w:hAnsi="Times New Roman" w:cs="Times New Roman"/>
          <w:bCs/>
        </w:rPr>
        <w:t>For many of these individuals, these MOOC experiences were deemed highly consequential in terms of their life goals and present career situations.</w:t>
      </w:r>
    </w:p>
    <w:p w14:paraId="1E186424" w14:textId="77777777" w:rsidR="00872EE6" w:rsidRPr="003522E2" w:rsidRDefault="00872EE6" w:rsidP="00A86B56">
      <w:pPr>
        <w:ind w:firstLine="720"/>
        <w:rPr>
          <w:rFonts w:ascii="Times New Roman" w:hAnsi="Times New Roman" w:cs="Times New Roman"/>
        </w:rPr>
      </w:pPr>
    </w:p>
    <w:p w14:paraId="28C67822" w14:textId="6A0E393D" w:rsidR="00872EE6" w:rsidRPr="003522E2" w:rsidRDefault="001A3AB2" w:rsidP="00916E67">
      <w:pPr>
        <w:rPr>
          <w:rFonts w:ascii="Times New Roman" w:hAnsi="Times New Roman" w:cs="Times New Roman"/>
          <w:b/>
        </w:rPr>
      </w:pPr>
      <w:r w:rsidRPr="003522E2">
        <w:rPr>
          <w:rFonts w:ascii="Times New Roman" w:hAnsi="Times New Roman" w:cs="Times New Roman"/>
          <w:b/>
        </w:rPr>
        <w:t>Data A</w:t>
      </w:r>
      <w:r w:rsidR="008C469D" w:rsidRPr="003522E2">
        <w:rPr>
          <w:rFonts w:ascii="Times New Roman" w:hAnsi="Times New Roman" w:cs="Times New Roman"/>
          <w:b/>
        </w:rPr>
        <w:t>nalysis</w:t>
      </w:r>
    </w:p>
    <w:p w14:paraId="1C0FEBB4" w14:textId="73229637" w:rsidR="00916E67" w:rsidRPr="003522E2" w:rsidRDefault="00AB25BD" w:rsidP="001A3AB2">
      <w:pPr>
        <w:pStyle w:val="ListParagraph"/>
        <w:spacing w:line="240" w:lineRule="auto"/>
        <w:ind w:left="0"/>
        <w:rPr>
          <w:rFonts w:ascii="Times New Roman" w:hAnsi="Times New Roman" w:cs="Times New Roman"/>
          <w:sz w:val="24"/>
          <w:szCs w:val="24"/>
        </w:rPr>
      </w:pPr>
      <w:r w:rsidRPr="003522E2">
        <w:rPr>
          <w:rFonts w:ascii="Times New Roman" w:hAnsi="Times New Roman" w:cs="Times New Roman"/>
          <w:sz w:val="24"/>
          <w:szCs w:val="24"/>
        </w:rPr>
        <w:t>At</w:t>
      </w:r>
      <w:r w:rsidR="004F0192" w:rsidRPr="003522E2">
        <w:rPr>
          <w:rFonts w:ascii="Times New Roman" w:hAnsi="Times New Roman" w:cs="Times New Roman"/>
          <w:sz w:val="24"/>
          <w:szCs w:val="24"/>
        </w:rPr>
        <w:t xml:space="preserve"> the</w:t>
      </w:r>
      <w:r w:rsidRPr="003522E2">
        <w:rPr>
          <w:rFonts w:ascii="Times New Roman" w:hAnsi="Times New Roman" w:cs="Times New Roman"/>
          <w:sz w:val="24"/>
          <w:szCs w:val="24"/>
        </w:rPr>
        <w:t xml:space="preserve"> first</w:t>
      </w:r>
      <w:r w:rsidR="009D33B8" w:rsidRPr="003522E2">
        <w:rPr>
          <w:rFonts w:ascii="Times New Roman" w:hAnsi="Times New Roman" w:cs="Times New Roman"/>
          <w:sz w:val="24"/>
          <w:szCs w:val="24"/>
        </w:rPr>
        <w:t xml:space="preserve"> round of coding</w:t>
      </w:r>
      <w:r w:rsidRPr="003522E2">
        <w:rPr>
          <w:rFonts w:ascii="Times New Roman" w:hAnsi="Times New Roman" w:cs="Times New Roman"/>
          <w:sz w:val="24"/>
          <w:szCs w:val="24"/>
        </w:rPr>
        <w:t xml:space="preserve">, </w:t>
      </w:r>
      <w:r w:rsidR="00937D66" w:rsidRPr="003522E2">
        <w:rPr>
          <w:rFonts w:ascii="Times New Roman" w:hAnsi="Times New Roman" w:cs="Times New Roman"/>
          <w:sz w:val="24"/>
          <w:szCs w:val="24"/>
        </w:rPr>
        <w:t xml:space="preserve">the data were analyzed by each question. </w:t>
      </w:r>
      <w:r w:rsidR="009D33B8" w:rsidRPr="003522E2">
        <w:rPr>
          <w:rFonts w:ascii="Times New Roman" w:hAnsi="Times New Roman" w:cs="Times New Roman"/>
          <w:sz w:val="24"/>
          <w:szCs w:val="24"/>
        </w:rPr>
        <w:t xml:space="preserve">After this initial analysis, however, </w:t>
      </w:r>
      <w:r w:rsidR="00937D66" w:rsidRPr="003522E2">
        <w:rPr>
          <w:rFonts w:ascii="Times New Roman" w:hAnsi="Times New Roman" w:cs="Times New Roman"/>
          <w:sz w:val="24"/>
          <w:szCs w:val="24"/>
        </w:rPr>
        <w:t xml:space="preserve">we realized that </w:t>
      </w:r>
      <w:r w:rsidR="009D33B8" w:rsidRPr="003522E2">
        <w:rPr>
          <w:rFonts w:ascii="Times New Roman" w:hAnsi="Times New Roman" w:cs="Times New Roman"/>
          <w:sz w:val="24"/>
          <w:szCs w:val="24"/>
        </w:rPr>
        <w:t xml:space="preserve">due </w:t>
      </w:r>
      <w:r w:rsidR="00D61C76">
        <w:rPr>
          <w:rFonts w:ascii="Times New Roman" w:hAnsi="Times New Roman" w:cs="Times New Roman"/>
          <w:sz w:val="24"/>
          <w:szCs w:val="24"/>
        </w:rPr>
        <w:t xml:space="preserve">to </w:t>
      </w:r>
      <w:r w:rsidR="00EA5D57">
        <w:rPr>
          <w:rFonts w:ascii="Times New Roman" w:hAnsi="Times New Roman" w:cs="Times New Roman"/>
          <w:sz w:val="24"/>
          <w:szCs w:val="24"/>
        </w:rPr>
        <w:t xml:space="preserve">significant </w:t>
      </w:r>
      <w:r w:rsidR="009D33B8" w:rsidRPr="003522E2">
        <w:rPr>
          <w:rFonts w:ascii="Times New Roman" w:hAnsi="Times New Roman" w:cs="Times New Roman"/>
          <w:sz w:val="24"/>
          <w:szCs w:val="24"/>
        </w:rPr>
        <w:t>overlap between the survey questions</w:t>
      </w:r>
      <w:r w:rsidR="007D21FB">
        <w:rPr>
          <w:rFonts w:ascii="Times New Roman" w:hAnsi="Times New Roman" w:cs="Times New Roman"/>
          <w:sz w:val="24"/>
          <w:szCs w:val="24"/>
        </w:rPr>
        <w:t>,</w:t>
      </w:r>
      <w:r w:rsidR="009D33B8" w:rsidRPr="003522E2">
        <w:rPr>
          <w:rFonts w:ascii="Times New Roman" w:hAnsi="Times New Roman" w:cs="Times New Roman"/>
          <w:sz w:val="24"/>
          <w:szCs w:val="24"/>
        </w:rPr>
        <w:t xml:space="preserve"> this method of cod</w:t>
      </w:r>
      <w:r w:rsidR="007D21FB">
        <w:rPr>
          <w:rFonts w:ascii="Times New Roman" w:hAnsi="Times New Roman" w:cs="Times New Roman"/>
          <w:sz w:val="24"/>
          <w:szCs w:val="24"/>
        </w:rPr>
        <w:t>ing proved to be too technical and produced</w:t>
      </w:r>
      <w:r w:rsidR="009D33B8" w:rsidRPr="003522E2">
        <w:rPr>
          <w:rFonts w:ascii="Times New Roman" w:hAnsi="Times New Roman" w:cs="Times New Roman"/>
          <w:sz w:val="24"/>
          <w:szCs w:val="24"/>
        </w:rPr>
        <w:t xml:space="preserve"> </w:t>
      </w:r>
      <w:r w:rsidR="0085482E" w:rsidRPr="003522E2">
        <w:rPr>
          <w:rFonts w:ascii="Times New Roman" w:hAnsi="Times New Roman" w:cs="Times New Roman"/>
          <w:sz w:val="24"/>
          <w:szCs w:val="24"/>
        </w:rPr>
        <w:t xml:space="preserve">highly </w:t>
      </w:r>
      <w:r w:rsidR="009D33B8" w:rsidRPr="003522E2">
        <w:rPr>
          <w:rFonts w:ascii="Times New Roman" w:hAnsi="Times New Roman" w:cs="Times New Roman"/>
          <w:sz w:val="24"/>
          <w:szCs w:val="24"/>
        </w:rPr>
        <w:t xml:space="preserve">surface </w:t>
      </w:r>
      <w:r w:rsidR="009D33B8" w:rsidRPr="003522E2">
        <w:rPr>
          <w:rFonts w:ascii="Times New Roman" w:hAnsi="Times New Roman" w:cs="Times New Roman"/>
          <w:sz w:val="24"/>
          <w:szCs w:val="24"/>
        </w:rPr>
        <w:lastRenderedPageBreak/>
        <w:t>level</w:t>
      </w:r>
      <w:r w:rsidR="00EA5D57">
        <w:rPr>
          <w:rFonts w:ascii="Times New Roman" w:hAnsi="Times New Roman" w:cs="Times New Roman"/>
          <w:sz w:val="24"/>
          <w:szCs w:val="24"/>
        </w:rPr>
        <w:t xml:space="preserve"> codes</w:t>
      </w:r>
      <w:r w:rsidR="009D33B8" w:rsidRPr="003522E2">
        <w:rPr>
          <w:rFonts w:ascii="Times New Roman" w:hAnsi="Times New Roman" w:cs="Times New Roman"/>
          <w:sz w:val="24"/>
          <w:szCs w:val="24"/>
        </w:rPr>
        <w:t xml:space="preserve">. </w:t>
      </w:r>
      <w:r w:rsidR="0085482E" w:rsidRPr="003522E2">
        <w:rPr>
          <w:rFonts w:ascii="Times New Roman" w:hAnsi="Times New Roman" w:cs="Times New Roman"/>
          <w:sz w:val="24"/>
          <w:szCs w:val="24"/>
        </w:rPr>
        <w:t xml:space="preserve">In response, a </w:t>
      </w:r>
      <w:r w:rsidR="009D33B8" w:rsidRPr="003522E2">
        <w:rPr>
          <w:rFonts w:ascii="Times New Roman" w:hAnsi="Times New Roman" w:cs="Times New Roman"/>
          <w:sz w:val="24"/>
          <w:szCs w:val="24"/>
        </w:rPr>
        <w:t>decision was made to look at each participant</w:t>
      </w:r>
      <w:r w:rsidR="0060128F" w:rsidRPr="003522E2">
        <w:rPr>
          <w:rFonts w:ascii="Times New Roman" w:hAnsi="Times New Roman" w:cs="Times New Roman"/>
          <w:sz w:val="24"/>
          <w:szCs w:val="24"/>
        </w:rPr>
        <w:t xml:space="preserve"> across </w:t>
      </w:r>
      <w:r w:rsidR="009D33B8" w:rsidRPr="003522E2">
        <w:rPr>
          <w:rFonts w:ascii="Times New Roman" w:hAnsi="Times New Roman" w:cs="Times New Roman"/>
          <w:sz w:val="24"/>
          <w:szCs w:val="24"/>
        </w:rPr>
        <w:t xml:space="preserve">all </w:t>
      </w:r>
      <w:r w:rsidR="0060128F" w:rsidRPr="003522E2">
        <w:rPr>
          <w:rFonts w:ascii="Times New Roman" w:hAnsi="Times New Roman" w:cs="Times New Roman"/>
          <w:sz w:val="24"/>
          <w:szCs w:val="24"/>
        </w:rPr>
        <w:t xml:space="preserve">15 answers, treating </w:t>
      </w:r>
      <w:r w:rsidRPr="003522E2">
        <w:rPr>
          <w:rFonts w:ascii="Times New Roman" w:hAnsi="Times New Roman" w:cs="Times New Roman"/>
          <w:sz w:val="24"/>
          <w:szCs w:val="24"/>
        </w:rPr>
        <w:t xml:space="preserve">answers </w:t>
      </w:r>
      <w:r w:rsidR="0060128F" w:rsidRPr="003522E2">
        <w:rPr>
          <w:rFonts w:ascii="Times New Roman" w:hAnsi="Times New Roman" w:cs="Times New Roman"/>
          <w:sz w:val="24"/>
          <w:szCs w:val="24"/>
        </w:rPr>
        <w:t xml:space="preserve">as one short interview. </w:t>
      </w:r>
      <w:r w:rsidR="009D33B8" w:rsidRPr="003522E2">
        <w:rPr>
          <w:rFonts w:ascii="Times New Roman" w:hAnsi="Times New Roman" w:cs="Times New Roman"/>
          <w:sz w:val="24"/>
          <w:szCs w:val="24"/>
        </w:rPr>
        <w:t xml:space="preserve">This second round of coding produced much more useful </w:t>
      </w:r>
      <w:r w:rsidR="00AD7990" w:rsidRPr="003522E2">
        <w:rPr>
          <w:rFonts w:ascii="Times New Roman" w:hAnsi="Times New Roman" w:cs="Times New Roman"/>
          <w:sz w:val="24"/>
          <w:szCs w:val="24"/>
        </w:rPr>
        <w:t>results</w:t>
      </w:r>
      <w:r w:rsidR="009D33B8" w:rsidRPr="003522E2">
        <w:rPr>
          <w:rFonts w:ascii="Times New Roman" w:hAnsi="Times New Roman" w:cs="Times New Roman"/>
          <w:sz w:val="24"/>
          <w:szCs w:val="24"/>
        </w:rPr>
        <w:t xml:space="preserve">. </w:t>
      </w:r>
      <w:r w:rsidR="0060128F" w:rsidRPr="003522E2">
        <w:rPr>
          <w:rFonts w:ascii="Times New Roman" w:hAnsi="Times New Roman" w:cs="Times New Roman"/>
          <w:sz w:val="24"/>
          <w:szCs w:val="24"/>
        </w:rPr>
        <w:t>For example, while some peop</w:t>
      </w:r>
      <w:r w:rsidR="009D33B8" w:rsidRPr="003522E2">
        <w:rPr>
          <w:rFonts w:ascii="Times New Roman" w:hAnsi="Times New Roman" w:cs="Times New Roman"/>
          <w:sz w:val="24"/>
          <w:szCs w:val="24"/>
        </w:rPr>
        <w:t xml:space="preserve">le spoke specifically about </w:t>
      </w:r>
      <w:r w:rsidR="00EA5D57">
        <w:rPr>
          <w:rFonts w:ascii="Times New Roman" w:hAnsi="Times New Roman" w:cs="Times New Roman"/>
          <w:sz w:val="24"/>
          <w:szCs w:val="24"/>
        </w:rPr>
        <w:t xml:space="preserve">their internal </w:t>
      </w:r>
      <w:r w:rsidR="009D33B8" w:rsidRPr="003522E2">
        <w:rPr>
          <w:rFonts w:ascii="Times New Roman" w:hAnsi="Times New Roman" w:cs="Times New Roman"/>
          <w:sz w:val="24"/>
          <w:szCs w:val="24"/>
        </w:rPr>
        <w:t xml:space="preserve">motivation when asked explicitly about </w:t>
      </w:r>
      <w:r w:rsidR="00BF3DA5" w:rsidRPr="003522E2">
        <w:rPr>
          <w:rFonts w:ascii="Times New Roman" w:hAnsi="Times New Roman" w:cs="Times New Roman"/>
          <w:sz w:val="24"/>
          <w:szCs w:val="24"/>
        </w:rPr>
        <w:t>it</w:t>
      </w:r>
      <w:r w:rsidR="009D33B8" w:rsidRPr="003522E2">
        <w:rPr>
          <w:rFonts w:ascii="Times New Roman" w:hAnsi="Times New Roman" w:cs="Times New Roman"/>
          <w:sz w:val="24"/>
          <w:szCs w:val="24"/>
        </w:rPr>
        <w:t xml:space="preserve">, </w:t>
      </w:r>
      <w:r w:rsidR="00135884" w:rsidRPr="003522E2">
        <w:rPr>
          <w:rFonts w:ascii="Times New Roman" w:hAnsi="Times New Roman" w:cs="Times New Roman"/>
          <w:sz w:val="24"/>
          <w:szCs w:val="24"/>
        </w:rPr>
        <w:t xml:space="preserve">whereas </w:t>
      </w:r>
      <w:r w:rsidR="009D33B8" w:rsidRPr="003522E2">
        <w:rPr>
          <w:rFonts w:ascii="Times New Roman" w:hAnsi="Times New Roman" w:cs="Times New Roman"/>
          <w:sz w:val="24"/>
          <w:szCs w:val="24"/>
        </w:rPr>
        <w:t xml:space="preserve">others </w:t>
      </w:r>
      <w:r w:rsidR="00D61C76">
        <w:rPr>
          <w:rFonts w:ascii="Times New Roman" w:hAnsi="Times New Roman" w:cs="Times New Roman"/>
          <w:sz w:val="24"/>
          <w:szCs w:val="24"/>
        </w:rPr>
        <w:t xml:space="preserve">surprisingly </w:t>
      </w:r>
      <w:r w:rsidR="002C5FE8" w:rsidRPr="003522E2">
        <w:rPr>
          <w:rFonts w:ascii="Times New Roman" w:hAnsi="Times New Roman" w:cs="Times New Roman"/>
          <w:sz w:val="24"/>
          <w:szCs w:val="24"/>
        </w:rPr>
        <w:t xml:space="preserve">expressed their motivations when asked about benefits and challenges or even suggestions for other people. These two rounds of coding </w:t>
      </w:r>
      <w:r w:rsidR="00D61C76">
        <w:rPr>
          <w:rFonts w:ascii="Times New Roman" w:hAnsi="Times New Roman" w:cs="Times New Roman"/>
          <w:sz w:val="24"/>
          <w:szCs w:val="24"/>
        </w:rPr>
        <w:t xml:space="preserve">of the open ended data </w:t>
      </w:r>
      <w:r w:rsidR="002C5FE8" w:rsidRPr="003522E2">
        <w:rPr>
          <w:rFonts w:ascii="Times New Roman" w:hAnsi="Times New Roman" w:cs="Times New Roman"/>
          <w:sz w:val="24"/>
          <w:szCs w:val="24"/>
        </w:rPr>
        <w:t xml:space="preserve">produced </w:t>
      </w:r>
      <w:r w:rsidR="00EA5D57">
        <w:rPr>
          <w:rFonts w:ascii="Times New Roman" w:hAnsi="Times New Roman" w:cs="Times New Roman"/>
          <w:sz w:val="24"/>
          <w:szCs w:val="24"/>
        </w:rPr>
        <w:t xml:space="preserve">interesting </w:t>
      </w:r>
      <w:r w:rsidR="00D61C76">
        <w:rPr>
          <w:rFonts w:ascii="Times New Roman" w:hAnsi="Times New Roman" w:cs="Times New Roman"/>
          <w:sz w:val="24"/>
          <w:szCs w:val="24"/>
        </w:rPr>
        <w:t>findings</w:t>
      </w:r>
      <w:r w:rsidR="00082354" w:rsidRPr="003522E2">
        <w:rPr>
          <w:rFonts w:ascii="Times New Roman" w:hAnsi="Times New Roman" w:cs="Times New Roman"/>
          <w:sz w:val="24"/>
          <w:szCs w:val="24"/>
        </w:rPr>
        <w:t>.</w:t>
      </w:r>
    </w:p>
    <w:p w14:paraId="60FB7146" w14:textId="05EECB48" w:rsidR="00872EE6" w:rsidRPr="003522E2" w:rsidRDefault="001A3AB2" w:rsidP="00916E67">
      <w:pPr>
        <w:rPr>
          <w:rFonts w:ascii="Times New Roman" w:hAnsi="Times New Roman" w:cs="Times New Roman"/>
          <w:color w:val="0000FF"/>
        </w:rPr>
      </w:pPr>
      <w:r w:rsidRPr="003522E2">
        <w:rPr>
          <w:rFonts w:ascii="Times New Roman" w:hAnsi="Times New Roman" w:cs="Times New Roman"/>
          <w:b/>
        </w:rPr>
        <w:t>Results</w:t>
      </w:r>
    </w:p>
    <w:p w14:paraId="7BF85FFA" w14:textId="77777777" w:rsidR="00916E67" w:rsidRPr="003522E2" w:rsidRDefault="00916E67" w:rsidP="001A3AB2">
      <w:pPr>
        <w:rPr>
          <w:rFonts w:ascii="Times New Roman" w:hAnsi="Times New Roman" w:cs="Times New Roman"/>
        </w:rPr>
      </w:pPr>
      <w:r w:rsidRPr="003522E2">
        <w:rPr>
          <w:rFonts w:ascii="Times New Roman" w:hAnsi="Times New Roman" w:cs="Times New Roman"/>
        </w:rPr>
        <w:t xml:space="preserve">Our findings will be presented in three sections: characteristics of MOOCs participants, motivation and challenges. </w:t>
      </w:r>
    </w:p>
    <w:p w14:paraId="68673602" w14:textId="77777777" w:rsidR="009E6A76" w:rsidRPr="003522E2" w:rsidRDefault="009E6A76" w:rsidP="00916E67">
      <w:pPr>
        <w:rPr>
          <w:rFonts w:ascii="Times New Roman" w:hAnsi="Times New Roman" w:cs="Times New Roman"/>
        </w:rPr>
      </w:pPr>
    </w:p>
    <w:p w14:paraId="529DB6BF" w14:textId="59523E69" w:rsidR="009E6A76" w:rsidRPr="003522E2" w:rsidRDefault="009E6A76" w:rsidP="00872EE6">
      <w:pPr>
        <w:pStyle w:val="ListParagraph"/>
        <w:numPr>
          <w:ilvl w:val="0"/>
          <w:numId w:val="5"/>
        </w:numPr>
        <w:rPr>
          <w:rFonts w:ascii="Times New Roman" w:hAnsi="Times New Roman" w:cs="Times New Roman"/>
          <w:sz w:val="24"/>
          <w:szCs w:val="24"/>
        </w:rPr>
      </w:pPr>
      <w:r w:rsidRPr="003522E2">
        <w:rPr>
          <w:rFonts w:ascii="Times New Roman" w:hAnsi="Times New Roman" w:cs="Times New Roman"/>
          <w:sz w:val="24"/>
          <w:szCs w:val="24"/>
        </w:rPr>
        <w:t xml:space="preserve">Characteristics of </w:t>
      </w:r>
      <w:r w:rsidR="00942589" w:rsidRPr="003522E2">
        <w:rPr>
          <w:rFonts w:ascii="Times New Roman" w:hAnsi="Times New Roman" w:cs="Times New Roman"/>
          <w:sz w:val="24"/>
          <w:szCs w:val="24"/>
        </w:rPr>
        <w:t>MOOC and Open Education Participants</w:t>
      </w:r>
      <w:r w:rsidR="0085482E" w:rsidRPr="003522E2">
        <w:rPr>
          <w:rFonts w:ascii="Times New Roman" w:hAnsi="Times New Roman" w:cs="Times New Roman"/>
          <w:sz w:val="24"/>
          <w:szCs w:val="24"/>
        </w:rPr>
        <w:t>:</w:t>
      </w:r>
    </w:p>
    <w:p w14:paraId="07789069" w14:textId="77777777" w:rsidR="009E6A76" w:rsidRPr="003522E2" w:rsidRDefault="009E6A76" w:rsidP="009E6A76">
      <w:pPr>
        <w:ind w:firstLine="360"/>
        <w:rPr>
          <w:rFonts w:ascii="Times New Roman" w:hAnsi="Times New Roman" w:cs="Times New Roman"/>
        </w:rPr>
      </w:pPr>
      <w:r w:rsidRPr="003522E2">
        <w:rPr>
          <w:rFonts w:ascii="Times New Roman" w:hAnsi="Times New Roman" w:cs="Times New Roman"/>
        </w:rPr>
        <w:t xml:space="preserve">The characteristics could be summarized in the following four ways. </w:t>
      </w:r>
    </w:p>
    <w:p w14:paraId="3748C983" w14:textId="11B2DD61" w:rsidR="009E6A76" w:rsidRPr="003522E2" w:rsidRDefault="0085482E" w:rsidP="009E6A76">
      <w:pPr>
        <w:pStyle w:val="ListParagraph"/>
        <w:numPr>
          <w:ilvl w:val="0"/>
          <w:numId w:val="2"/>
        </w:numPr>
        <w:spacing w:line="240" w:lineRule="auto"/>
        <w:rPr>
          <w:rFonts w:ascii="Times New Roman" w:hAnsi="Times New Roman" w:cs="Times New Roman"/>
          <w:sz w:val="24"/>
          <w:szCs w:val="24"/>
        </w:rPr>
      </w:pPr>
      <w:r w:rsidRPr="003522E2">
        <w:rPr>
          <w:rFonts w:ascii="Times New Roman" w:hAnsi="Times New Roman" w:cs="Times New Roman"/>
          <w:sz w:val="24"/>
          <w:szCs w:val="24"/>
        </w:rPr>
        <w:t>Participants tended to have</w:t>
      </w:r>
      <w:r w:rsidR="009E6A76" w:rsidRPr="003522E2">
        <w:rPr>
          <w:rFonts w:ascii="Times New Roman" w:hAnsi="Times New Roman" w:cs="Times New Roman"/>
          <w:sz w:val="24"/>
          <w:szCs w:val="24"/>
        </w:rPr>
        <w:t xml:space="preserve"> strong intrinsic motivation and </w:t>
      </w:r>
      <w:r w:rsidRPr="003522E2">
        <w:rPr>
          <w:rFonts w:ascii="Times New Roman" w:hAnsi="Times New Roman" w:cs="Times New Roman"/>
          <w:sz w:val="24"/>
          <w:szCs w:val="24"/>
        </w:rPr>
        <w:t>often prided</w:t>
      </w:r>
      <w:r w:rsidR="009E6A76" w:rsidRPr="003522E2">
        <w:rPr>
          <w:rFonts w:ascii="Times New Roman" w:hAnsi="Times New Roman" w:cs="Times New Roman"/>
          <w:sz w:val="24"/>
          <w:szCs w:val="24"/>
        </w:rPr>
        <w:t xml:space="preserve"> themselves </w:t>
      </w:r>
      <w:r w:rsidRPr="003522E2">
        <w:rPr>
          <w:rFonts w:ascii="Times New Roman" w:hAnsi="Times New Roman" w:cs="Times New Roman"/>
          <w:sz w:val="24"/>
          <w:szCs w:val="24"/>
        </w:rPr>
        <w:t xml:space="preserve">as </w:t>
      </w:r>
      <w:r w:rsidR="00BF3DA5" w:rsidRPr="003522E2">
        <w:rPr>
          <w:rFonts w:ascii="Times New Roman" w:hAnsi="Times New Roman" w:cs="Times New Roman"/>
          <w:sz w:val="24"/>
          <w:szCs w:val="24"/>
        </w:rPr>
        <w:t xml:space="preserve">being a “self-directed learner.” </w:t>
      </w:r>
      <w:r w:rsidR="009E6A76" w:rsidRPr="003522E2">
        <w:rPr>
          <w:rFonts w:ascii="Times New Roman" w:hAnsi="Times New Roman" w:cs="Times New Roman"/>
          <w:sz w:val="24"/>
          <w:szCs w:val="24"/>
        </w:rPr>
        <w:t xml:space="preserve">Words related to </w:t>
      </w:r>
      <w:r w:rsidR="00BF3DA5" w:rsidRPr="003522E2">
        <w:rPr>
          <w:rFonts w:ascii="Times New Roman" w:hAnsi="Times New Roman" w:cs="Times New Roman"/>
          <w:sz w:val="24"/>
          <w:szCs w:val="24"/>
        </w:rPr>
        <w:t>“self” (i.e.</w:t>
      </w:r>
      <w:r w:rsidR="00221EEA" w:rsidRPr="003522E2">
        <w:rPr>
          <w:rFonts w:ascii="Times New Roman" w:hAnsi="Times New Roman" w:cs="Times New Roman"/>
          <w:sz w:val="24"/>
          <w:szCs w:val="24"/>
        </w:rPr>
        <w:t>,</w:t>
      </w:r>
      <w:r w:rsidR="00BF3DA5" w:rsidRPr="003522E2">
        <w:rPr>
          <w:rFonts w:ascii="Times New Roman" w:hAnsi="Times New Roman" w:cs="Times New Roman"/>
          <w:sz w:val="24"/>
          <w:szCs w:val="24"/>
        </w:rPr>
        <w:t xml:space="preserve"> “my own pleasure,”</w:t>
      </w:r>
      <w:r w:rsidR="009E6A76" w:rsidRPr="003522E2">
        <w:rPr>
          <w:rFonts w:ascii="Times New Roman" w:hAnsi="Times New Roman" w:cs="Times New Roman"/>
          <w:sz w:val="24"/>
          <w:szCs w:val="24"/>
        </w:rPr>
        <w:t xml:space="preserve"> “self-motivation”) mostly frequently appeared in their answers. The data also showed that the participants valued autonomy and considered it empowering. </w:t>
      </w:r>
    </w:p>
    <w:p w14:paraId="7E67775C" w14:textId="26AA3B40" w:rsidR="009E6A76" w:rsidRPr="003522E2" w:rsidRDefault="009E6A76" w:rsidP="009E6A76">
      <w:pPr>
        <w:pStyle w:val="ListParagraph"/>
        <w:numPr>
          <w:ilvl w:val="0"/>
          <w:numId w:val="2"/>
        </w:numPr>
        <w:spacing w:line="240" w:lineRule="auto"/>
        <w:rPr>
          <w:rFonts w:ascii="Times New Roman" w:hAnsi="Times New Roman" w:cs="Times New Roman"/>
          <w:sz w:val="24"/>
          <w:szCs w:val="24"/>
        </w:rPr>
      </w:pPr>
      <w:r w:rsidRPr="003522E2">
        <w:rPr>
          <w:rFonts w:ascii="Times New Roman" w:hAnsi="Times New Roman" w:cs="Times New Roman"/>
          <w:sz w:val="24"/>
          <w:szCs w:val="24"/>
        </w:rPr>
        <w:t xml:space="preserve">Sharing was also an important part of learning and teaching for these participants. Many mentioned the pleasure of sharing their knowledge as well as the responsibility to do so. </w:t>
      </w:r>
    </w:p>
    <w:p w14:paraId="625AFD48" w14:textId="15EDC488" w:rsidR="009E6A76" w:rsidRPr="003522E2" w:rsidRDefault="009E6A76" w:rsidP="009E6A76">
      <w:pPr>
        <w:pStyle w:val="ListParagraph"/>
        <w:numPr>
          <w:ilvl w:val="0"/>
          <w:numId w:val="2"/>
        </w:numPr>
        <w:spacing w:line="240" w:lineRule="auto"/>
        <w:rPr>
          <w:rFonts w:ascii="Times New Roman" w:hAnsi="Times New Roman" w:cs="Times New Roman"/>
          <w:sz w:val="24"/>
          <w:szCs w:val="24"/>
        </w:rPr>
      </w:pPr>
      <w:r w:rsidRPr="003522E2">
        <w:rPr>
          <w:rFonts w:ascii="Times New Roman" w:hAnsi="Times New Roman" w:cs="Times New Roman"/>
          <w:sz w:val="24"/>
          <w:szCs w:val="24"/>
        </w:rPr>
        <w:t xml:space="preserve">Act of creating and a sense of creativity </w:t>
      </w:r>
      <w:r w:rsidR="00BF3DA5" w:rsidRPr="003522E2">
        <w:rPr>
          <w:rFonts w:ascii="Times New Roman" w:hAnsi="Times New Roman" w:cs="Times New Roman"/>
          <w:sz w:val="24"/>
          <w:szCs w:val="24"/>
        </w:rPr>
        <w:t xml:space="preserve">or contributing something unique </w:t>
      </w:r>
      <w:r w:rsidRPr="003522E2">
        <w:rPr>
          <w:rFonts w:ascii="Times New Roman" w:hAnsi="Times New Roman" w:cs="Times New Roman"/>
          <w:sz w:val="24"/>
          <w:szCs w:val="24"/>
        </w:rPr>
        <w:t xml:space="preserve">were also important components of informal learning and taking MOOCs. </w:t>
      </w:r>
    </w:p>
    <w:p w14:paraId="57B38C8B" w14:textId="77777777" w:rsidR="009E6A76" w:rsidRPr="003522E2" w:rsidRDefault="009E6A76" w:rsidP="009E6A76">
      <w:pPr>
        <w:pStyle w:val="ListParagraph"/>
        <w:numPr>
          <w:ilvl w:val="0"/>
          <w:numId w:val="2"/>
        </w:numPr>
        <w:spacing w:line="240" w:lineRule="auto"/>
        <w:rPr>
          <w:rFonts w:ascii="Times New Roman" w:hAnsi="Times New Roman" w:cs="Times New Roman"/>
          <w:sz w:val="24"/>
          <w:szCs w:val="24"/>
        </w:rPr>
      </w:pPr>
      <w:r w:rsidRPr="003522E2">
        <w:rPr>
          <w:rFonts w:ascii="Times New Roman" w:hAnsi="Times New Roman" w:cs="Times New Roman"/>
          <w:sz w:val="24"/>
          <w:szCs w:val="24"/>
        </w:rPr>
        <w:t xml:space="preserve">The participants enjoyed the community of people with similar interests but not necessarily the face-to-face interaction. </w:t>
      </w:r>
    </w:p>
    <w:p w14:paraId="1532A2D6" w14:textId="4147CC05" w:rsidR="009E6A76" w:rsidRPr="003522E2" w:rsidRDefault="009E6A76" w:rsidP="00916E67">
      <w:pPr>
        <w:pStyle w:val="ListParagraph"/>
        <w:numPr>
          <w:ilvl w:val="0"/>
          <w:numId w:val="2"/>
        </w:numPr>
        <w:spacing w:line="240" w:lineRule="auto"/>
        <w:rPr>
          <w:rFonts w:ascii="Times New Roman" w:hAnsi="Times New Roman" w:cs="Times New Roman"/>
          <w:sz w:val="24"/>
          <w:szCs w:val="24"/>
        </w:rPr>
      </w:pPr>
      <w:r w:rsidRPr="003522E2">
        <w:rPr>
          <w:rFonts w:ascii="Times New Roman" w:hAnsi="Times New Roman" w:cs="Times New Roman"/>
          <w:sz w:val="24"/>
          <w:szCs w:val="24"/>
        </w:rPr>
        <w:t xml:space="preserve">Learners </w:t>
      </w:r>
      <w:r w:rsidR="00554C29" w:rsidRPr="003522E2">
        <w:rPr>
          <w:rFonts w:ascii="Times New Roman" w:hAnsi="Times New Roman" w:cs="Times New Roman"/>
          <w:sz w:val="24"/>
          <w:szCs w:val="24"/>
        </w:rPr>
        <w:t>thrived</w:t>
      </w:r>
      <w:r w:rsidRPr="003522E2">
        <w:rPr>
          <w:rFonts w:ascii="Times New Roman" w:hAnsi="Times New Roman" w:cs="Times New Roman"/>
          <w:sz w:val="24"/>
          <w:szCs w:val="24"/>
        </w:rPr>
        <w:t xml:space="preserve"> on being recognized as an expert by their peers.</w:t>
      </w:r>
      <w:r w:rsidR="00BF3DA5" w:rsidRPr="003522E2">
        <w:rPr>
          <w:rFonts w:ascii="Times New Roman" w:hAnsi="Times New Roman" w:cs="Times New Roman"/>
          <w:sz w:val="24"/>
          <w:szCs w:val="24"/>
        </w:rPr>
        <w:t xml:space="preserve"> </w:t>
      </w:r>
      <w:r w:rsidRPr="003522E2">
        <w:rPr>
          <w:rFonts w:ascii="Times New Roman" w:hAnsi="Times New Roman" w:cs="Times New Roman"/>
          <w:sz w:val="24"/>
          <w:szCs w:val="24"/>
        </w:rPr>
        <w:t>One participant’s sentiment expressed in his comment “I’m tutor of many!” was shared by many others.</w:t>
      </w:r>
    </w:p>
    <w:p w14:paraId="782BE80D" w14:textId="77777777" w:rsidR="00872EE6" w:rsidRPr="003522E2" w:rsidRDefault="00872EE6" w:rsidP="00872EE6">
      <w:pPr>
        <w:pStyle w:val="ListParagraph"/>
        <w:spacing w:line="240" w:lineRule="auto"/>
        <w:ind w:left="1060"/>
        <w:rPr>
          <w:rFonts w:ascii="Times New Roman" w:hAnsi="Times New Roman" w:cs="Times New Roman"/>
          <w:sz w:val="24"/>
          <w:szCs w:val="24"/>
        </w:rPr>
      </w:pPr>
    </w:p>
    <w:p w14:paraId="6494E905" w14:textId="243B8D41" w:rsidR="00FB7C2D" w:rsidRPr="003522E2" w:rsidRDefault="0085482E" w:rsidP="00FB7C2D">
      <w:pPr>
        <w:pStyle w:val="ListParagraph"/>
        <w:numPr>
          <w:ilvl w:val="0"/>
          <w:numId w:val="5"/>
        </w:numPr>
        <w:rPr>
          <w:rFonts w:ascii="Times New Roman" w:hAnsi="Times New Roman" w:cs="Times New Roman"/>
          <w:sz w:val="24"/>
          <w:szCs w:val="24"/>
        </w:rPr>
      </w:pPr>
      <w:r w:rsidRPr="003522E2">
        <w:rPr>
          <w:rFonts w:ascii="Times New Roman" w:hAnsi="Times New Roman" w:cs="Times New Roman"/>
          <w:sz w:val="24"/>
          <w:szCs w:val="24"/>
        </w:rPr>
        <w:t>Learner M</w:t>
      </w:r>
      <w:r w:rsidR="00FB7C2D" w:rsidRPr="003522E2">
        <w:rPr>
          <w:rFonts w:ascii="Times New Roman" w:hAnsi="Times New Roman" w:cs="Times New Roman"/>
          <w:sz w:val="24"/>
          <w:szCs w:val="24"/>
        </w:rPr>
        <w:t>otivations</w:t>
      </w:r>
      <w:r w:rsidRPr="003522E2">
        <w:rPr>
          <w:rFonts w:ascii="Times New Roman" w:hAnsi="Times New Roman" w:cs="Times New Roman"/>
          <w:sz w:val="24"/>
          <w:szCs w:val="24"/>
        </w:rPr>
        <w:t>:</w:t>
      </w:r>
    </w:p>
    <w:p w14:paraId="4E85CE5D" w14:textId="0F887B9F" w:rsidR="00B162BF" w:rsidRPr="003522E2" w:rsidRDefault="00EA5D57" w:rsidP="00554C29">
      <w:pPr>
        <w:ind w:left="360"/>
        <w:rPr>
          <w:rFonts w:ascii="Times New Roman" w:hAnsi="Times New Roman" w:cs="Times New Roman"/>
          <w:bCs/>
        </w:rPr>
      </w:pPr>
      <w:r>
        <w:rPr>
          <w:rFonts w:ascii="Times New Roman" w:hAnsi="Times New Roman" w:cs="Times New Roman"/>
        </w:rPr>
        <w:t xml:space="preserve">There were many </w:t>
      </w:r>
      <w:r w:rsidR="00916E67" w:rsidRPr="003522E2">
        <w:rPr>
          <w:rFonts w:ascii="Times New Roman" w:hAnsi="Times New Roman" w:cs="Times New Roman"/>
        </w:rPr>
        <w:t>motivation</w:t>
      </w:r>
      <w:r>
        <w:rPr>
          <w:rFonts w:ascii="Times New Roman" w:hAnsi="Times New Roman" w:cs="Times New Roman"/>
        </w:rPr>
        <w:t>al aspects as to why</w:t>
      </w:r>
      <w:r w:rsidR="00916E67" w:rsidRPr="003522E2">
        <w:rPr>
          <w:rFonts w:ascii="Times New Roman" w:hAnsi="Times New Roman" w:cs="Times New Roman"/>
        </w:rPr>
        <w:t xml:space="preserve"> the participants </w:t>
      </w:r>
      <w:r>
        <w:rPr>
          <w:rFonts w:ascii="Times New Roman" w:hAnsi="Times New Roman" w:cs="Times New Roman"/>
        </w:rPr>
        <w:t>were</w:t>
      </w:r>
      <w:r w:rsidR="00916E67" w:rsidRPr="003522E2">
        <w:rPr>
          <w:rFonts w:ascii="Times New Roman" w:hAnsi="Times New Roman" w:cs="Times New Roman"/>
        </w:rPr>
        <w:t xml:space="preserve"> interested in informal learning and taking MOOC</w:t>
      </w:r>
      <w:r w:rsidR="00957506" w:rsidRPr="003522E2">
        <w:rPr>
          <w:rFonts w:ascii="Times New Roman" w:hAnsi="Times New Roman" w:cs="Times New Roman"/>
        </w:rPr>
        <w:t xml:space="preserve"> types of</w:t>
      </w:r>
      <w:r>
        <w:rPr>
          <w:rFonts w:ascii="Times New Roman" w:hAnsi="Times New Roman" w:cs="Times New Roman"/>
        </w:rPr>
        <w:t xml:space="preserve"> classes, including to</w:t>
      </w:r>
      <w:r w:rsidR="00916E67" w:rsidRPr="003522E2">
        <w:rPr>
          <w:rFonts w:ascii="Times New Roman" w:hAnsi="Times New Roman" w:cs="Times New Roman"/>
        </w:rPr>
        <w:t xml:space="preserve">: (1) improve their job prospects, (2) pursue personal interests or hobbies, (3) </w:t>
      </w:r>
      <w:r w:rsidR="00942589" w:rsidRPr="003522E2">
        <w:rPr>
          <w:rFonts w:ascii="Times New Roman" w:hAnsi="Times New Roman" w:cs="Times New Roman"/>
        </w:rPr>
        <w:t>obtain</w:t>
      </w:r>
      <w:r w:rsidR="00916E67" w:rsidRPr="003522E2">
        <w:rPr>
          <w:rFonts w:ascii="Times New Roman" w:hAnsi="Times New Roman" w:cs="Times New Roman"/>
        </w:rPr>
        <w:t xml:space="preserve"> certification, (4) seek information, </w:t>
      </w:r>
      <w:r w:rsidR="0038163F" w:rsidRPr="003522E2">
        <w:rPr>
          <w:rFonts w:ascii="Times New Roman" w:hAnsi="Times New Roman" w:cs="Times New Roman"/>
        </w:rPr>
        <w:t xml:space="preserve">and </w:t>
      </w:r>
      <w:r w:rsidR="00916E67" w:rsidRPr="003522E2">
        <w:rPr>
          <w:rFonts w:ascii="Times New Roman" w:hAnsi="Times New Roman" w:cs="Times New Roman"/>
        </w:rPr>
        <w:t xml:space="preserve">(5) improve one’s performance in </w:t>
      </w:r>
      <w:r w:rsidR="0038163F" w:rsidRPr="003522E2">
        <w:rPr>
          <w:rFonts w:ascii="Times New Roman" w:hAnsi="Times New Roman" w:cs="Times New Roman"/>
        </w:rPr>
        <w:t>his/her formal learni</w:t>
      </w:r>
      <w:r w:rsidR="00942589" w:rsidRPr="003522E2">
        <w:rPr>
          <w:rFonts w:ascii="Times New Roman" w:hAnsi="Times New Roman" w:cs="Times New Roman"/>
        </w:rPr>
        <w:t>ng setting.</w:t>
      </w:r>
      <w:r w:rsidR="00554C29" w:rsidRPr="003522E2">
        <w:rPr>
          <w:rFonts w:ascii="Times New Roman" w:hAnsi="Times New Roman" w:cs="Times New Roman"/>
        </w:rPr>
        <w:t xml:space="preserve"> One person stated, </w:t>
      </w:r>
      <w:r w:rsidR="00B162BF" w:rsidRPr="003522E2">
        <w:rPr>
          <w:rFonts w:ascii="Times New Roman" w:hAnsi="Times New Roman" w:cs="Times New Roman"/>
          <w:bCs/>
        </w:rPr>
        <w:t>“Yes, indeed, on a personal level, I developed self-respect for my own self;</w:t>
      </w:r>
      <w:r w:rsidR="00B162BF" w:rsidRPr="003522E2">
        <w:rPr>
          <w:rFonts w:ascii="Times New Roman" w:hAnsi="Times New Roman" w:cs="Times New Roman"/>
          <w:bCs/>
          <w:color w:val="FF0000"/>
        </w:rPr>
        <w:t xml:space="preserve"> </w:t>
      </w:r>
      <w:r w:rsidR="00B162BF" w:rsidRPr="003522E2">
        <w:rPr>
          <w:rFonts w:ascii="Times New Roman" w:hAnsi="Times New Roman" w:cs="Times New Roman"/>
          <w:bCs/>
        </w:rPr>
        <w:t>I started realizing the potential I had and I found out that I can make an impact in the society with the knowledge I gained.”</w:t>
      </w:r>
    </w:p>
    <w:p w14:paraId="7F72AEF3" w14:textId="77777777" w:rsidR="00B162BF" w:rsidRPr="003522E2" w:rsidRDefault="00B162BF" w:rsidP="00916E67">
      <w:pPr>
        <w:ind w:left="360"/>
        <w:rPr>
          <w:rFonts w:ascii="Times New Roman" w:hAnsi="Times New Roman" w:cs="Times New Roman"/>
        </w:rPr>
      </w:pPr>
    </w:p>
    <w:p w14:paraId="3A3A9751" w14:textId="212B58AA" w:rsidR="00FB7C2D" w:rsidRPr="003522E2" w:rsidRDefault="00942589" w:rsidP="00FB7C2D">
      <w:pPr>
        <w:pStyle w:val="ListParagraph"/>
        <w:numPr>
          <w:ilvl w:val="0"/>
          <w:numId w:val="5"/>
        </w:numPr>
        <w:rPr>
          <w:rFonts w:ascii="Times New Roman" w:hAnsi="Times New Roman" w:cs="Times New Roman"/>
          <w:sz w:val="24"/>
          <w:szCs w:val="24"/>
        </w:rPr>
      </w:pPr>
      <w:r w:rsidRPr="003522E2">
        <w:rPr>
          <w:rFonts w:ascii="Times New Roman" w:hAnsi="Times New Roman" w:cs="Times New Roman"/>
          <w:sz w:val="24"/>
          <w:szCs w:val="24"/>
        </w:rPr>
        <w:t>Key Challenges and I</w:t>
      </w:r>
      <w:r w:rsidR="00FB7C2D" w:rsidRPr="003522E2">
        <w:rPr>
          <w:rFonts w:ascii="Times New Roman" w:hAnsi="Times New Roman" w:cs="Times New Roman"/>
          <w:sz w:val="24"/>
          <w:szCs w:val="24"/>
        </w:rPr>
        <w:t>ssues</w:t>
      </w:r>
      <w:r w:rsidRPr="003522E2">
        <w:rPr>
          <w:rFonts w:ascii="Times New Roman" w:hAnsi="Times New Roman" w:cs="Times New Roman"/>
          <w:sz w:val="24"/>
          <w:szCs w:val="24"/>
        </w:rPr>
        <w:t>:</w:t>
      </w:r>
    </w:p>
    <w:p w14:paraId="5AC108CC" w14:textId="20B377A0" w:rsidR="00916E67" w:rsidRPr="003522E2" w:rsidRDefault="00916E67" w:rsidP="00916E67">
      <w:pPr>
        <w:pStyle w:val="ListParagraph"/>
        <w:numPr>
          <w:ilvl w:val="0"/>
          <w:numId w:val="3"/>
        </w:numPr>
        <w:spacing w:line="240" w:lineRule="auto"/>
        <w:ind w:left="1080" w:hanging="720"/>
        <w:rPr>
          <w:rFonts w:ascii="Times New Roman" w:hAnsi="Times New Roman" w:cs="Times New Roman"/>
          <w:sz w:val="24"/>
          <w:szCs w:val="24"/>
        </w:rPr>
      </w:pPr>
      <w:r w:rsidRPr="003522E2">
        <w:rPr>
          <w:rFonts w:ascii="Times New Roman" w:hAnsi="Times New Roman" w:cs="Times New Roman"/>
          <w:sz w:val="24"/>
          <w:szCs w:val="24"/>
        </w:rPr>
        <w:t xml:space="preserve">The participants mentioned the challenge in being able to discern the quality of information. It was interesting that the wealth of information was seen both as a benefit and a challenge. While they </w:t>
      </w:r>
      <w:r w:rsidR="00957506" w:rsidRPr="003522E2">
        <w:rPr>
          <w:rFonts w:ascii="Times New Roman" w:hAnsi="Times New Roman" w:cs="Times New Roman"/>
          <w:sz w:val="24"/>
          <w:szCs w:val="24"/>
        </w:rPr>
        <w:t xml:space="preserve">appreciated </w:t>
      </w:r>
      <w:r w:rsidRPr="003522E2">
        <w:rPr>
          <w:rFonts w:ascii="Times New Roman" w:hAnsi="Times New Roman" w:cs="Times New Roman"/>
          <w:sz w:val="24"/>
          <w:szCs w:val="24"/>
        </w:rPr>
        <w:t>the large amount of information openly available, evaluating the quality of information was difficult at times. Participants mentioned the need for “somethi</w:t>
      </w:r>
      <w:r w:rsidR="00957506" w:rsidRPr="003522E2">
        <w:rPr>
          <w:rFonts w:ascii="Times New Roman" w:hAnsi="Times New Roman" w:cs="Times New Roman"/>
          <w:sz w:val="24"/>
          <w:szCs w:val="24"/>
        </w:rPr>
        <w:t>ng to sort, filter and connect.”</w:t>
      </w:r>
      <w:r w:rsidRPr="003522E2">
        <w:rPr>
          <w:rFonts w:ascii="Times New Roman" w:hAnsi="Times New Roman" w:cs="Times New Roman"/>
          <w:sz w:val="24"/>
          <w:szCs w:val="24"/>
        </w:rPr>
        <w:t xml:space="preserve"> </w:t>
      </w:r>
      <w:r w:rsidR="007D036A" w:rsidRPr="003522E2">
        <w:rPr>
          <w:rFonts w:ascii="Times New Roman" w:hAnsi="Times New Roman" w:cs="Times New Roman"/>
          <w:sz w:val="24"/>
          <w:szCs w:val="24"/>
        </w:rPr>
        <w:t xml:space="preserve">One </w:t>
      </w:r>
      <w:r w:rsidR="00554C29" w:rsidRPr="003522E2">
        <w:rPr>
          <w:rFonts w:ascii="Times New Roman" w:hAnsi="Times New Roman" w:cs="Times New Roman"/>
          <w:sz w:val="24"/>
          <w:szCs w:val="24"/>
        </w:rPr>
        <w:t xml:space="preserve">person </w:t>
      </w:r>
      <w:r w:rsidR="007D036A" w:rsidRPr="003522E2">
        <w:rPr>
          <w:rFonts w:ascii="Times New Roman" w:hAnsi="Times New Roman" w:cs="Times New Roman"/>
          <w:sz w:val="24"/>
          <w:szCs w:val="24"/>
        </w:rPr>
        <w:t xml:space="preserve">mentioned the difficulty as follows: “While the </w:t>
      </w:r>
      <w:r w:rsidR="007D036A" w:rsidRPr="003522E2">
        <w:rPr>
          <w:rFonts w:ascii="Times New Roman" w:hAnsi="Times New Roman" w:cs="Times New Roman"/>
          <w:sz w:val="24"/>
          <w:szCs w:val="24"/>
        </w:rPr>
        <w:lastRenderedPageBreak/>
        <w:t>experience is informal, you need to give it more of a formal impo</w:t>
      </w:r>
      <w:r w:rsidR="00957506" w:rsidRPr="003522E2">
        <w:rPr>
          <w:rFonts w:ascii="Times New Roman" w:hAnsi="Times New Roman" w:cs="Times New Roman"/>
          <w:sz w:val="24"/>
          <w:szCs w:val="24"/>
        </w:rPr>
        <w:t>rtance in your daily schedule.”</w:t>
      </w:r>
    </w:p>
    <w:p w14:paraId="3A7B7179" w14:textId="12AC1555" w:rsidR="00916E67" w:rsidRPr="003522E2" w:rsidRDefault="00916E67" w:rsidP="00916E67">
      <w:pPr>
        <w:pStyle w:val="ListParagraph"/>
        <w:numPr>
          <w:ilvl w:val="0"/>
          <w:numId w:val="3"/>
        </w:numPr>
        <w:spacing w:line="240" w:lineRule="auto"/>
        <w:ind w:left="1080" w:hanging="720"/>
        <w:rPr>
          <w:rFonts w:ascii="Times New Roman" w:hAnsi="Times New Roman" w:cs="Times New Roman"/>
          <w:sz w:val="24"/>
          <w:szCs w:val="24"/>
        </w:rPr>
      </w:pPr>
      <w:r w:rsidRPr="003522E2">
        <w:rPr>
          <w:rFonts w:ascii="Times New Roman" w:hAnsi="Times New Roman" w:cs="Times New Roman"/>
          <w:sz w:val="24"/>
          <w:szCs w:val="24"/>
        </w:rPr>
        <w:t>The participants who were taking MOOCs and pursuing informal learning to better their job performance mentioned th</w:t>
      </w:r>
      <w:r w:rsidR="00FB7C2D" w:rsidRPr="003522E2">
        <w:rPr>
          <w:rFonts w:ascii="Times New Roman" w:hAnsi="Times New Roman" w:cs="Times New Roman"/>
          <w:sz w:val="24"/>
          <w:szCs w:val="24"/>
        </w:rPr>
        <w:t xml:space="preserve">eir concern that their informal </w:t>
      </w:r>
      <w:r w:rsidRPr="003522E2">
        <w:rPr>
          <w:rFonts w:ascii="Times New Roman" w:hAnsi="Times New Roman" w:cs="Times New Roman"/>
          <w:sz w:val="24"/>
          <w:szCs w:val="24"/>
        </w:rPr>
        <w:t>learning was not recognized by their superiors or employers</w:t>
      </w:r>
      <w:r w:rsidR="00957506" w:rsidRPr="003522E2">
        <w:rPr>
          <w:rFonts w:ascii="Times New Roman" w:hAnsi="Times New Roman" w:cs="Times New Roman"/>
          <w:sz w:val="24"/>
          <w:szCs w:val="24"/>
        </w:rPr>
        <w:t xml:space="preserve">. As a result, it failed to </w:t>
      </w:r>
      <w:r w:rsidRPr="003522E2">
        <w:rPr>
          <w:rFonts w:ascii="Times New Roman" w:hAnsi="Times New Roman" w:cs="Times New Roman"/>
          <w:sz w:val="24"/>
          <w:szCs w:val="24"/>
        </w:rPr>
        <w:t xml:space="preserve">directly translate </w:t>
      </w:r>
      <w:r w:rsidR="00957506" w:rsidRPr="003522E2">
        <w:rPr>
          <w:rFonts w:ascii="Times New Roman" w:hAnsi="Times New Roman" w:cs="Times New Roman"/>
          <w:sz w:val="24"/>
          <w:szCs w:val="24"/>
        </w:rPr>
        <w:t>in</w:t>
      </w:r>
      <w:r w:rsidRPr="003522E2">
        <w:rPr>
          <w:rFonts w:ascii="Times New Roman" w:hAnsi="Times New Roman" w:cs="Times New Roman"/>
          <w:sz w:val="24"/>
          <w:szCs w:val="24"/>
        </w:rPr>
        <w:t>to their job advancement.</w:t>
      </w:r>
    </w:p>
    <w:p w14:paraId="43312EB7" w14:textId="42A86D7F" w:rsidR="00942589" w:rsidRPr="003522E2" w:rsidRDefault="00942589" w:rsidP="00942589">
      <w:pPr>
        <w:pStyle w:val="ListParagraph"/>
        <w:numPr>
          <w:ilvl w:val="0"/>
          <w:numId w:val="3"/>
        </w:numPr>
        <w:spacing w:after="0" w:line="240" w:lineRule="auto"/>
        <w:ind w:left="1080" w:hanging="720"/>
        <w:rPr>
          <w:rFonts w:ascii="Times New Roman" w:hAnsi="Times New Roman" w:cs="Times New Roman"/>
          <w:sz w:val="24"/>
          <w:szCs w:val="24"/>
        </w:rPr>
      </w:pPr>
      <w:r w:rsidRPr="003522E2">
        <w:rPr>
          <w:rFonts w:ascii="Times New Roman" w:hAnsi="Times New Roman" w:cs="Times New Roman"/>
          <w:sz w:val="24"/>
          <w:szCs w:val="24"/>
        </w:rPr>
        <w:t xml:space="preserve">Some participants did not want to be assessed or badged. For instance, one person stated: </w:t>
      </w:r>
      <w:r w:rsidR="004F0192" w:rsidRPr="003522E2">
        <w:rPr>
          <w:rFonts w:ascii="Times New Roman" w:hAnsi="Times New Roman" w:cs="Times New Roman"/>
          <w:sz w:val="24"/>
          <w:szCs w:val="24"/>
        </w:rPr>
        <w:t>“</w:t>
      </w:r>
      <w:r w:rsidRPr="003522E2">
        <w:rPr>
          <w:rFonts w:ascii="Times New Roman" w:hAnsi="Times New Roman" w:cs="Times New Roman"/>
          <w:sz w:val="24"/>
          <w:szCs w:val="24"/>
        </w:rPr>
        <w:t>amateurish…I think we need to de-emphasise formal assessment and accreditation and encourage our playful side to see what is possible. Too much informal learning wants to get itself 'badged' or validated too quickly and this means its losing its genuine amateur status.”</w:t>
      </w:r>
    </w:p>
    <w:p w14:paraId="2CBCEFFF" w14:textId="77777777" w:rsidR="00916E67" w:rsidRPr="003522E2" w:rsidRDefault="00916E67" w:rsidP="00916E67">
      <w:pPr>
        <w:pStyle w:val="ListParagraph"/>
        <w:spacing w:after="0" w:line="240" w:lineRule="auto"/>
        <w:rPr>
          <w:rFonts w:ascii="Times New Roman" w:hAnsi="Times New Roman" w:cs="Times New Roman"/>
          <w:sz w:val="24"/>
          <w:szCs w:val="24"/>
        </w:rPr>
      </w:pPr>
    </w:p>
    <w:p w14:paraId="4E6F07C4" w14:textId="77777777" w:rsidR="001A3AB2" w:rsidRPr="003522E2" w:rsidRDefault="001A3AB2" w:rsidP="001A3AB2">
      <w:pPr>
        <w:rPr>
          <w:rFonts w:ascii="Times New Roman" w:hAnsi="Times New Roman" w:cs="Times New Roman"/>
          <w:b/>
        </w:rPr>
      </w:pPr>
      <w:r w:rsidRPr="003522E2">
        <w:rPr>
          <w:rFonts w:ascii="Times New Roman" w:hAnsi="Times New Roman" w:cs="Times New Roman"/>
          <w:b/>
        </w:rPr>
        <w:t>Discussion and S</w:t>
      </w:r>
      <w:r w:rsidR="008C469D" w:rsidRPr="003522E2">
        <w:rPr>
          <w:rFonts w:ascii="Times New Roman" w:hAnsi="Times New Roman" w:cs="Times New Roman"/>
          <w:b/>
        </w:rPr>
        <w:t>ignificance of t</w:t>
      </w:r>
      <w:r w:rsidRPr="003522E2">
        <w:rPr>
          <w:rFonts w:ascii="Times New Roman" w:hAnsi="Times New Roman" w:cs="Times New Roman"/>
          <w:b/>
        </w:rPr>
        <w:t>his R</w:t>
      </w:r>
      <w:r w:rsidR="008C469D" w:rsidRPr="003522E2">
        <w:rPr>
          <w:rFonts w:ascii="Times New Roman" w:hAnsi="Times New Roman" w:cs="Times New Roman"/>
          <w:b/>
        </w:rPr>
        <w:t>esearch</w:t>
      </w:r>
    </w:p>
    <w:p w14:paraId="011240EB" w14:textId="4EEEB830" w:rsidR="001A3AB2" w:rsidRPr="003522E2" w:rsidRDefault="001A3AB2" w:rsidP="001A3AB2">
      <w:pPr>
        <w:rPr>
          <w:rFonts w:ascii="Times New Roman" w:hAnsi="Times New Roman" w:cs="Times New Roman"/>
          <w:b/>
        </w:rPr>
      </w:pPr>
      <w:r w:rsidRPr="003522E2">
        <w:rPr>
          <w:rFonts w:ascii="Times New Roman" w:hAnsi="Times New Roman" w:cs="Times New Roman"/>
        </w:rPr>
        <w:t>As suggested by Veletsianos and his colleagues (2015), by exploring these two datasets with additional qualitative research analyses, we reveal the goals, aspirations, and challenges of highly experienced informal learners who are now learning from MOOCs</w:t>
      </w:r>
      <w:r w:rsidR="00135884" w:rsidRPr="003522E2">
        <w:rPr>
          <w:rFonts w:ascii="Times New Roman" w:hAnsi="Times New Roman" w:cs="Times New Roman"/>
        </w:rPr>
        <w:t xml:space="preserve"> and OER</w:t>
      </w:r>
      <w:r w:rsidRPr="003522E2">
        <w:rPr>
          <w:rFonts w:ascii="Times New Roman" w:hAnsi="Times New Roman" w:cs="Times New Roman"/>
        </w:rPr>
        <w:t xml:space="preserve">. If their learning approaches, study habits, technology access issues, and motivations or incentives are better understood, instructional designers might be able to create </w:t>
      </w:r>
      <w:r w:rsidR="00135884" w:rsidRPr="003522E2">
        <w:rPr>
          <w:rFonts w:ascii="Times New Roman" w:hAnsi="Times New Roman" w:cs="Times New Roman"/>
        </w:rPr>
        <w:t xml:space="preserve">more effective </w:t>
      </w:r>
      <w:r w:rsidRPr="003522E2">
        <w:rPr>
          <w:rFonts w:ascii="Times New Roman" w:hAnsi="Times New Roman" w:cs="Times New Roman"/>
        </w:rPr>
        <w:t xml:space="preserve">instructional aids, guidelines, and other scaffolds </w:t>
      </w:r>
      <w:r w:rsidR="00135884" w:rsidRPr="003522E2">
        <w:rPr>
          <w:rFonts w:ascii="Times New Roman" w:hAnsi="Times New Roman" w:cs="Times New Roman"/>
        </w:rPr>
        <w:t>for</w:t>
      </w:r>
      <w:r w:rsidRPr="003522E2">
        <w:rPr>
          <w:rFonts w:ascii="Times New Roman" w:hAnsi="Times New Roman" w:cs="Times New Roman"/>
        </w:rPr>
        <w:t xml:space="preserve"> those who have less experience with open educational contents or online forms of learning. This research can also inform MOOC providers as to the types of individuals enrolling in their courses and their specific expectations and needs.</w:t>
      </w:r>
    </w:p>
    <w:p w14:paraId="3451308B" w14:textId="77777777" w:rsidR="001A3AB2" w:rsidRPr="003522E2" w:rsidRDefault="001A3AB2" w:rsidP="00554C29">
      <w:pPr>
        <w:ind w:firstLine="720"/>
        <w:rPr>
          <w:rFonts w:ascii="Times New Roman" w:hAnsi="Times New Roman" w:cs="Times New Roman"/>
          <w:lang w:eastAsia="zh-TW"/>
        </w:rPr>
      </w:pPr>
    </w:p>
    <w:p w14:paraId="66DCA262" w14:textId="6825FF53" w:rsidR="00EF020D" w:rsidRPr="003522E2" w:rsidRDefault="007555F5" w:rsidP="00EF020D">
      <w:pPr>
        <w:rPr>
          <w:rFonts w:ascii="Times New Roman" w:hAnsi="Times New Roman" w:cs="Times New Roman"/>
        </w:rPr>
      </w:pPr>
      <w:r w:rsidRPr="003522E2">
        <w:rPr>
          <w:rFonts w:ascii="Times New Roman" w:hAnsi="Times New Roman" w:cs="Times New Roman"/>
          <w:lang w:eastAsia="zh-TW"/>
        </w:rPr>
        <w:t xml:space="preserve">As budgets are reduced and the number of people seeking higher education expands, educators and politicians are increasingly interested in the potential use and impact of MOOCs. </w:t>
      </w:r>
      <w:r w:rsidR="00E72B53" w:rsidRPr="003522E2">
        <w:rPr>
          <w:rFonts w:ascii="Times New Roman" w:hAnsi="Times New Roman" w:cs="Times New Roman"/>
        </w:rPr>
        <w:t xml:space="preserve">For instance, Georgia Tech found unique ways to lower the cost of its’ computer science master’s degree via MOOCs </w:t>
      </w:r>
      <w:r w:rsidR="00554C29" w:rsidRPr="003522E2">
        <w:rPr>
          <w:rFonts w:ascii="Times New Roman" w:hAnsi="Times New Roman" w:cs="Times New Roman"/>
        </w:rPr>
        <w:t>(Lewin, 2013)</w:t>
      </w:r>
      <w:r w:rsidR="00E72B53" w:rsidRPr="003522E2">
        <w:rPr>
          <w:rFonts w:ascii="Times New Roman" w:hAnsi="Times New Roman" w:cs="Times New Roman"/>
        </w:rPr>
        <w:t>. More recently, Arizona State University partnered with edX to create introductory courses via MOOCs as part of a Global Freshman Academy</w:t>
      </w:r>
      <w:r w:rsidR="00942589" w:rsidRPr="003522E2">
        <w:rPr>
          <w:rFonts w:ascii="Times New Roman" w:hAnsi="Times New Roman" w:cs="Times New Roman"/>
        </w:rPr>
        <w:t xml:space="preserve"> (Lewin, 2015)</w:t>
      </w:r>
      <w:r w:rsidR="00E72B53" w:rsidRPr="003522E2">
        <w:rPr>
          <w:rFonts w:ascii="Times New Roman" w:hAnsi="Times New Roman" w:cs="Times New Roman"/>
        </w:rPr>
        <w:t>. Other universities are becoming members of Academic Partnerships and offering the initial course in a master’s program for free as part of MOOC2Degree</w:t>
      </w:r>
      <w:r w:rsidR="00970F4A" w:rsidRPr="003522E2">
        <w:rPr>
          <w:rFonts w:ascii="Times New Roman" w:hAnsi="Times New Roman" w:cs="Times New Roman"/>
        </w:rPr>
        <w:t xml:space="preserve"> (Academic Partnerships, 2015)</w:t>
      </w:r>
      <w:r w:rsidR="00E72B53" w:rsidRPr="003522E2">
        <w:rPr>
          <w:rFonts w:ascii="Times New Roman" w:hAnsi="Times New Roman" w:cs="Times New Roman"/>
        </w:rPr>
        <w:t>.</w:t>
      </w:r>
      <w:r w:rsidR="00554C29" w:rsidRPr="003522E2">
        <w:rPr>
          <w:rFonts w:ascii="Times New Roman" w:hAnsi="Times New Roman" w:cs="Times New Roman"/>
        </w:rPr>
        <w:t xml:space="preserve"> </w:t>
      </w:r>
      <w:r w:rsidR="00797B82" w:rsidRPr="003522E2">
        <w:rPr>
          <w:rFonts w:ascii="Times New Roman" w:hAnsi="Times New Roman" w:cs="Times New Roman"/>
        </w:rPr>
        <w:t xml:space="preserve">However, </w:t>
      </w:r>
      <w:r w:rsidR="00957506" w:rsidRPr="003522E2">
        <w:rPr>
          <w:rFonts w:ascii="Times New Roman" w:hAnsi="Times New Roman" w:cs="Times New Roman"/>
        </w:rPr>
        <w:t xml:space="preserve">there remains a pressing need for </w:t>
      </w:r>
      <w:r w:rsidR="00797B82" w:rsidRPr="003522E2">
        <w:rPr>
          <w:rFonts w:ascii="Times New Roman" w:hAnsi="Times New Roman" w:cs="Times New Roman"/>
        </w:rPr>
        <w:t xml:space="preserve">more empirical studies </w:t>
      </w:r>
      <w:r w:rsidR="00E27F75" w:rsidRPr="003522E2">
        <w:rPr>
          <w:rFonts w:ascii="Times New Roman" w:hAnsi="Times New Roman" w:cs="Times New Roman"/>
        </w:rPr>
        <w:t xml:space="preserve">to understand </w:t>
      </w:r>
      <w:r w:rsidR="00957506" w:rsidRPr="003522E2">
        <w:rPr>
          <w:rFonts w:ascii="Times New Roman" w:hAnsi="Times New Roman" w:cs="Times New Roman"/>
        </w:rPr>
        <w:t xml:space="preserve">the motivations, obstacles, and intents of </w:t>
      </w:r>
      <w:r w:rsidR="00E27F75" w:rsidRPr="003522E2">
        <w:rPr>
          <w:rFonts w:ascii="Times New Roman" w:hAnsi="Times New Roman" w:cs="Times New Roman"/>
        </w:rPr>
        <w:t xml:space="preserve">people who are </w:t>
      </w:r>
      <w:r w:rsidR="00D61C76">
        <w:rPr>
          <w:rFonts w:ascii="Times New Roman" w:hAnsi="Times New Roman" w:cs="Times New Roman"/>
        </w:rPr>
        <w:t>engaging</w:t>
      </w:r>
      <w:r w:rsidR="00E27F75" w:rsidRPr="003522E2">
        <w:rPr>
          <w:rFonts w:ascii="Times New Roman" w:hAnsi="Times New Roman" w:cs="Times New Roman"/>
        </w:rPr>
        <w:t xml:space="preserve"> in MOOCs and </w:t>
      </w:r>
      <w:r w:rsidR="00D61C76">
        <w:rPr>
          <w:rFonts w:ascii="Times New Roman" w:hAnsi="Times New Roman" w:cs="Times New Roman"/>
        </w:rPr>
        <w:t xml:space="preserve">their </w:t>
      </w:r>
      <w:r w:rsidR="00E27F75" w:rsidRPr="003522E2">
        <w:rPr>
          <w:rFonts w:ascii="Times New Roman" w:hAnsi="Times New Roman" w:cs="Times New Roman"/>
        </w:rPr>
        <w:t xml:space="preserve">informal </w:t>
      </w:r>
      <w:r w:rsidR="00EA5D57">
        <w:rPr>
          <w:rFonts w:ascii="Times New Roman" w:hAnsi="Times New Roman" w:cs="Times New Roman"/>
        </w:rPr>
        <w:t xml:space="preserve">and self-directed </w:t>
      </w:r>
      <w:r w:rsidR="00E27F75" w:rsidRPr="003522E2">
        <w:rPr>
          <w:rFonts w:ascii="Times New Roman" w:hAnsi="Times New Roman" w:cs="Times New Roman"/>
        </w:rPr>
        <w:t xml:space="preserve">learning </w:t>
      </w:r>
      <w:r w:rsidR="00D61C76">
        <w:rPr>
          <w:rFonts w:ascii="Times New Roman" w:hAnsi="Times New Roman" w:cs="Times New Roman"/>
        </w:rPr>
        <w:t>needs</w:t>
      </w:r>
      <w:r w:rsidR="00E27F75" w:rsidRPr="003522E2">
        <w:rPr>
          <w:rFonts w:ascii="Times New Roman" w:hAnsi="Times New Roman" w:cs="Times New Roman"/>
        </w:rPr>
        <w:t>.</w:t>
      </w:r>
      <w:r w:rsidR="00957506" w:rsidRPr="003522E2">
        <w:rPr>
          <w:rFonts w:ascii="Times New Roman" w:hAnsi="Times New Roman" w:cs="Times New Roman"/>
        </w:rPr>
        <w:t xml:space="preserve"> </w:t>
      </w:r>
      <w:r w:rsidR="00E27F75" w:rsidRPr="003522E2">
        <w:rPr>
          <w:rFonts w:ascii="Times New Roman" w:hAnsi="Times New Roman" w:cs="Times New Roman"/>
        </w:rPr>
        <w:t xml:space="preserve">Understanding </w:t>
      </w:r>
      <w:r w:rsidR="000062AD" w:rsidRPr="003522E2">
        <w:rPr>
          <w:rFonts w:ascii="Times New Roman" w:hAnsi="Times New Roman" w:cs="Times New Roman"/>
        </w:rPr>
        <w:t xml:space="preserve">more </w:t>
      </w:r>
      <w:r w:rsidR="00E27F75" w:rsidRPr="003522E2">
        <w:rPr>
          <w:rFonts w:ascii="Times New Roman" w:hAnsi="Times New Roman" w:cs="Times New Roman"/>
        </w:rPr>
        <w:t xml:space="preserve">about the MOOC learners and their </w:t>
      </w:r>
      <w:r w:rsidR="00554C29" w:rsidRPr="003522E2">
        <w:rPr>
          <w:rFonts w:ascii="Times New Roman" w:hAnsi="Times New Roman" w:cs="Times New Roman"/>
        </w:rPr>
        <w:t>motivation</w:t>
      </w:r>
      <w:r w:rsidR="00654059">
        <w:rPr>
          <w:rFonts w:ascii="Times New Roman" w:hAnsi="Times New Roman" w:cs="Times New Roman"/>
        </w:rPr>
        <w:t>s</w:t>
      </w:r>
      <w:r w:rsidR="00554C29" w:rsidRPr="003522E2">
        <w:rPr>
          <w:rFonts w:ascii="Times New Roman" w:hAnsi="Times New Roman" w:cs="Times New Roman"/>
        </w:rPr>
        <w:t xml:space="preserve"> and </w:t>
      </w:r>
      <w:r w:rsidR="00E27F75" w:rsidRPr="003522E2">
        <w:rPr>
          <w:rFonts w:ascii="Times New Roman" w:hAnsi="Times New Roman" w:cs="Times New Roman"/>
        </w:rPr>
        <w:t>challenges</w:t>
      </w:r>
      <w:r w:rsidR="00DB641E" w:rsidRPr="003522E2">
        <w:rPr>
          <w:rFonts w:ascii="Times New Roman" w:hAnsi="Times New Roman" w:cs="Times New Roman"/>
        </w:rPr>
        <w:t xml:space="preserve"> could inform many new initiatives</w:t>
      </w:r>
      <w:r w:rsidR="00E27F75" w:rsidRPr="003522E2">
        <w:rPr>
          <w:rFonts w:ascii="Times New Roman" w:hAnsi="Times New Roman" w:cs="Times New Roman"/>
        </w:rPr>
        <w:t>.</w:t>
      </w:r>
      <w:r w:rsidR="00BF3DA5" w:rsidRPr="003522E2">
        <w:rPr>
          <w:rFonts w:ascii="Times New Roman" w:hAnsi="Times New Roman" w:cs="Times New Roman"/>
        </w:rPr>
        <w:t xml:space="preserve"> </w:t>
      </w:r>
      <w:r w:rsidR="00957506" w:rsidRPr="003522E2">
        <w:rPr>
          <w:rFonts w:ascii="Times New Roman" w:hAnsi="Times New Roman" w:cs="Times New Roman"/>
        </w:rPr>
        <w:t xml:space="preserve">We hope that our research with these two </w:t>
      </w:r>
      <w:r w:rsidR="00221EEA" w:rsidRPr="003522E2">
        <w:rPr>
          <w:rFonts w:ascii="Times New Roman" w:hAnsi="Times New Roman" w:cs="Times New Roman"/>
        </w:rPr>
        <w:t xml:space="preserve">highly </w:t>
      </w:r>
      <w:r w:rsidR="00957506" w:rsidRPr="003522E2">
        <w:rPr>
          <w:rFonts w:ascii="Times New Roman" w:hAnsi="Times New Roman" w:cs="Times New Roman"/>
        </w:rPr>
        <w:t xml:space="preserve">unique datasets can </w:t>
      </w:r>
      <w:r w:rsidR="00221EEA" w:rsidRPr="003522E2">
        <w:rPr>
          <w:rFonts w:ascii="Times New Roman" w:hAnsi="Times New Roman" w:cs="Times New Roman"/>
        </w:rPr>
        <w:t>make a contribution to these efforts</w:t>
      </w:r>
      <w:r w:rsidR="00957506" w:rsidRPr="003522E2">
        <w:rPr>
          <w:rFonts w:ascii="Times New Roman" w:hAnsi="Times New Roman" w:cs="Times New Roman"/>
        </w:rPr>
        <w:t>.</w:t>
      </w:r>
    </w:p>
    <w:p w14:paraId="52CB0882" w14:textId="77777777" w:rsidR="00654059" w:rsidRPr="003522E2" w:rsidRDefault="00EF020D" w:rsidP="00654059">
      <w:pPr>
        <w:rPr>
          <w:rFonts w:ascii="Times New Roman" w:hAnsi="Times New Roman" w:cs="Times New Roman"/>
          <w:b/>
        </w:rPr>
      </w:pPr>
      <w:r w:rsidRPr="003522E2">
        <w:rPr>
          <w:rFonts w:ascii="Times New Roman" w:hAnsi="Times New Roman" w:cs="Times New Roman"/>
          <w:b/>
        </w:rPr>
        <w:br w:type="page"/>
      </w:r>
      <w:r w:rsidR="00654059" w:rsidRPr="003522E2">
        <w:rPr>
          <w:rFonts w:ascii="Times New Roman" w:hAnsi="Times New Roman" w:cs="Times New Roman"/>
          <w:b/>
        </w:rPr>
        <w:lastRenderedPageBreak/>
        <w:t>References</w:t>
      </w:r>
    </w:p>
    <w:p w14:paraId="52123B57" w14:textId="49DA6C03" w:rsidR="00654059" w:rsidRPr="003522E2" w:rsidRDefault="00654059" w:rsidP="00654059">
      <w:pPr>
        <w:ind w:left="720" w:hanging="720"/>
        <w:rPr>
          <w:rFonts w:ascii="Times New Roman" w:hAnsi="Times New Roman" w:cs="Times New Roman"/>
          <w:bCs/>
          <w:kern w:val="36"/>
        </w:rPr>
      </w:pPr>
      <w:r w:rsidRPr="003522E2">
        <w:rPr>
          <w:rFonts w:ascii="Times New Roman" w:hAnsi="Times New Roman" w:cs="Times New Roman"/>
          <w:bCs/>
          <w:kern w:val="36"/>
        </w:rPr>
        <w:t xml:space="preserve">Academic Partnerships (2015), </w:t>
      </w:r>
      <w:r w:rsidR="000F56B1">
        <w:rPr>
          <w:rFonts w:ascii="Times New Roman" w:hAnsi="Times New Roman" w:cs="Times New Roman"/>
          <w:kern w:val="36"/>
          <w:lang w:val="en"/>
        </w:rPr>
        <w:t>Academic Partnerships adds four top specializations p</w:t>
      </w:r>
      <w:r w:rsidRPr="003522E2">
        <w:rPr>
          <w:rFonts w:ascii="Times New Roman" w:hAnsi="Times New Roman" w:cs="Times New Roman"/>
          <w:kern w:val="36"/>
          <w:lang w:val="en"/>
        </w:rPr>
        <w:t xml:space="preserve">artners. </w:t>
      </w:r>
      <w:r w:rsidRPr="000F56B1">
        <w:rPr>
          <w:rFonts w:ascii="Times New Roman" w:hAnsi="Times New Roman" w:cs="Times New Roman"/>
          <w:bCs/>
          <w:i/>
          <w:kern w:val="36"/>
        </w:rPr>
        <w:t>Academic Partnerships</w:t>
      </w:r>
      <w:r w:rsidRPr="003522E2">
        <w:rPr>
          <w:rFonts w:ascii="Times New Roman" w:hAnsi="Times New Roman" w:cs="Times New Roman"/>
          <w:bCs/>
          <w:kern w:val="36"/>
        </w:rPr>
        <w:t xml:space="preserve">. </w:t>
      </w:r>
      <w:r w:rsidRPr="003522E2">
        <w:rPr>
          <w:rFonts w:ascii="Times New Roman" w:hAnsi="Times New Roman" w:cs="Times New Roman"/>
          <w:kern w:val="36"/>
          <w:lang w:val="en"/>
        </w:rPr>
        <w:t xml:space="preserve">Retrieved from </w:t>
      </w:r>
      <w:hyperlink r:id="rId9" w:history="1">
        <w:r w:rsidRPr="003522E2">
          <w:rPr>
            <w:rStyle w:val="Hyperlink"/>
            <w:rFonts w:ascii="Times New Roman" w:hAnsi="Times New Roman" w:cs="Times New Roman"/>
            <w:kern w:val="36"/>
            <w:lang w:val="en"/>
          </w:rPr>
          <w:t>http://www.academicpartnerships.com/news-research/newsroom/press-release/academic-partnerships-adds-four-top-specializations-partners</w:t>
        </w:r>
      </w:hyperlink>
      <w:r w:rsidRPr="003522E2">
        <w:rPr>
          <w:rFonts w:ascii="Times New Roman" w:hAnsi="Times New Roman" w:cs="Times New Roman"/>
          <w:color w:val="233137"/>
          <w:kern w:val="36"/>
          <w:lang w:val="en"/>
        </w:rPr>
        <w:t xml:space="preserve"> </w:t>
      </w:r>
    </w:p>
    <w:p w14:paraId="207B69D3" w14:textId="77777777" w:rsidR="00654059" w:rsidRPr="003522E2" w:rsidRDefault="00654059" w:rsidP="00654059">
      <w:pPr>
        <w:ind w:left="720" w:hanging="720"/>
        <w:rPr>
          <w:rFonts w:ascii="Times New Roman" w:hAnsi="Times New Roman" w:cs="Times New Roman"/>
          <w:bCs/>
          <w:kern w:val="36"/>
        </w:rPr>
      </w:pPr>
      <w:r w:rsidRPr="003522E2">
        <w:rPr>
          <w:rStyle w:val="printfriendlyintro"/>
          <w:rFonts w:ascii="Times New Roman" w:hAnsi="Times New Roman" w:cs="Times New Roman"/>
        </w:rPr>
        <w:t xml:space="preserve">Belanger, Y., &amp; Thornton, J. (2013, </w:t>
      </w:r>
      <w:r w:rsidRPr="003522E2">
        <w:rPr>
          <w:rFonts w:ascii="Times New Roman" w:hAnsi="Times New Roman" w:cs="Times New Roman"/>
          <w:color w:val="222222"/>
        </w:rPr>
        <w:t>February 5</w:t>
      </w:r>
      <w:r w:rsidRPr="003522E2">
        <w:rPr>
          <w:rStyle w:val="printfriendlyintro"/>
          <w:rFonts w:ascii="Times New Roman" w:hAnsi="Times New Roman" w:cs="Times New Roman"/>
        </w:rPr>
        <w:t xml:space="preserve">). </w:t>
      </w:r>
      <w:r w:rsidRPr="003522E2">
        <w:rPr>
          <w:rStyle w:val="printfriendlyintro"/>
          <w:rFonts w:ascii="Times New Roman" w:hAnsi="Times New Roman" w:cs="Times New Roman"/>
          <w:i/>
        </w:rPr>
        <w:t>Bioelectricity: A quantitative approach Duke University’s first MOOC</w:t>
      </w:r>
      <w:r w:rsidRPr="003522E2">
        <w:rPr>
          <w:rStyle w:val="printfriendlyintro"/>
          <w:rFonts w:ascii="Times New Roman" w:hAnsi="Times New Roman" w:cs="Times New Roman"/>
        </w:rPr>
        <w:t xml:space="preserve">. </w:t>
      </w:r>
      <w:r w:rsidRPr="003522E2">
        <w:rPr>
          <w:rFonts w:ascii="Times New Roman" w:hAnsi="Times New Roman" w:cs="Times New Roman"/>
          <w:color w:val="222222"/>
        </w:rPr>
        <w:t>Duke University, North Carolina.</w:t>
      </w:r>
      <w:r w:rsidRPr="003522E2">
        <w:rPr>
          <w:rStyle w:val="printfriendlyintro"/>
          <w:rFonts w:ascii="Times New Roman" w:hAnsi="Times New Roman" w:cs="Times New Roman"/>
        </w:rPr>
        <w:t xml:space="preserve"> Retrieved from</w:t>
      </w:r>
      <w:r w:rsidRPr="003522E2">
        <w:rPr>
          <w:rFonts w:ascii="Times New Roman" w:hAnsi="Times New Roman" w:cs="Times New Roman"/>
        </w:rPr>
        <w:t xml:space="preserve"> </w:t>
      </w:r>
      <w:hyperlink r:id="rId10" w:history="1">
        <w:r w:rsidRPr="003522E2">
          <w:rPr>
            <w:rStyle w:val="Hyperlink"/>
            <w:rFonts w:ascii="Times New Roman" w:hAnsi="Times New Roman" w:cs="Times New Roman"/>
          </w:rPr>
          <w:t>http://dukespace.lib.duke.edu/dspace/handle/10161/6216</w:t>
        </w:r>
      </w:hyperlink>
      <w:r w:rsidRPr="003522E2">
        <w:rPr>
          <w:rStyle w:val="printfriendlyintro"/>
          <w:rFonts w:ascii="Times New Roman" w:hAnsi="Times New Roman" w:cs="Times New Roman"/>
        </w:rPr>
        <w:t xml:space="preserve">. </w:t>
      </w:r>
    </w:p>
    <w:p w14:paraId="399788BD" w14:textId="77777777" w:rsidR="00654059" w:rsidRPr="003522E2" w:rsidRDefault="00654059" w:rsidP="00654059">
      <w:pPr>
        <w:ind w:left="720" w:hanging="720"/>
        <w:rPr>
          <w:rFonts w:ascii="Times New Roman" w:hAnsi="Times New Roman" w:cs="Times New Roman"/>
          <w:bCs/>
          <w:kern w:val="36"/>
        </w:rPr>
      </w:pPr>
      <w:r w:rsidRPr="003522E2">
        <w:rPr>
          <w:rFonts w:ascii="Times New Roman" w:hAnsi="Times New Roman" w:cs="Times New Roman"/>
        </w:rPr>
        <w:t xml:space="preserve">Brookfield, S. D. (2013). </w:t>
      </w:r>
      <w:r w:rsidRPr="003522E2">
        <w:rPr>
          <w:rFonts w:ascii="Times New Roman" w:hAnsi="Times New Roman" w:cs="Times New Roman"/>
          <w:i/>
        </w:rPr>
        <w:t>Powerful techniques for teaching adults</w:t>
      </w:r>
      <w:r w:rsidRPr="003522E2">
        <w:rPr>
          <w:rFonts w:ascii="Times New Roman" w:hAnsi="Times New Roman" w:cs="Times New Roman"/>
        </w:rPr>
        <w:t>. San Francisco, CA: Jossey-Bass.</w:t>
      </w:r>
    </w:p>
    <w:p w14:paraId="05658046" w14:textId="77777777" w:rsidR="00654059" w:rsidRPr="003522E2" w:rsidRDefault="00654059" w:rsidP="00654059">
      <w:pPr>
        <w:ind w:left="720" w:hanging="720"/>
        <w:rPr>
          <w:rFonts w:ascii="Times New Roman" w:eastAsia="Times New Roman" w:hAnsi="Times New Roman" w:cs="Times New Roman"/>
        </w:rPr>
      </w:pPr>
      <w:r w:rsidRPr="003522E2">
        <w:rPr>
          <w:rFonts w:ascii="Times New Roman" w:eastAsia="Times New Roman" w:hAnsi="Times New Roman" w:cs="Times New Roman"/>
        </w:rPr>
        <w:t xml:space="preserve">Catropa, D. (2013, February 24). Big (MOOC) data. </w:t>
      </w:r>
      <w:r w:rsidRPr="003522E2">
        <w:rPr>
          <w:rFonts w:ascii="Times New Roman" w:eastAsia="Times New Roman" w:hAnsi="Times New Roman" w:cs="Times New Roman"/>
          <w:i/>
        </w:rPr>
        <w:t>Inside Higher Education</w:t>
      </w:r>
      <w:r w:rsidRPr="003522E2">
        <w:rPr>
          <w:rFonts w:ascii="Times New Roman" w:eastAsia="Times New Roman" w:hAnsi="Times New Roman" w:cs="Times New Roman"/>
        </w:rPr>
        <w:t xml:space="preserve">. Retrieved from </w:t>
      </w:r>
      <w:hyperlink r:id="rId11" w:history="1">
        <w:r w:rsidRPr="003522E2">
          <w:rPr>
            <w:rStyle w:val="Hyperlink"/>
            <w:rFonts w:ascii="Times New Roman" w:eastAsia="Times New Roman" w:hAnsi="Times New Roman" w:cs="Times New Roman"/>
          </w:rPr>
          <w:t>http://www.insidehighered.com/blogs/stratedgy/big-mooc-data</w:t>
        </w:r>
      </w:hyperlink>
    </w:p>
    <w:p w14:paraId="21F6A718" w14:textId="77777777" w:rsidR="00654059" w:rsidRPr="003522E2" w:rsidRDefault="00654059" w:rsidP="00654059">
      <w:pPr>
        <w:ind w:left="720" w:hanging="720"/>
        <w:rPr>
          <w:rFonts w:ascii="Times New Roman" w:hAnsi="Times New Roman" w:cs="Times New Roman"/>
          <w:color w:val="1155CC"/>
          <w:u w:val="single"/>
        </w:rPr>
      </w:pPr>
      <w:r w:rsidRPr="003522E2">
        <w:rPr>
          <w:rFonts w:ascii="Times New Roman" w:hAnsi="Times New Roman" w:cs="Times New Roman"/>
        </w:rPr>
        <w:t>Christensen, G., Steinmetz, A., Alcorn, B., Bennett, A., &amp; Woods, D. (2013,</w:t>
      </w:r>
      <w:r w:rsidRPr="003522E2">
        <w:rPr>
          <w:rStyle w:val="apple-converted-space"/>
          <w:rFonts w:ascii="Times New Roman" w:hAnsi="Times New Roman" w:cs="Times New Roman"/>
        </w:rPr>
        <w:t> </w:t>
      </w:r>
      <w:r w:rsidRPr="003522E2">
        <w:rPr>
          <w:rStyle w:val="aqj"/>
          <w:rFonts w:ascii="Times New Roman" w:hAnsi="Times New Roman" w:cs="Times New Roman"/>
        </w:rPr>
        <w:t>November 6</w:t>
      </w:r>
      <w:r w:rsidRPr="003522E2">
        <w:rPr>
          <w:rFonts w:ascii="Times New Roman" w:hAnsi="Times New Roman" w:cs="Times New Roman"/>
        </w:rPr>
        <w:t xml:space="preserve">). </w:t>
      </w:r>
      <w:r w:rsidRPr="003522E2">
        <w:rPr>
          <w:rFonts w:ascii="Times New Roman" w:hAnsi="Times New Roman" w:cs="Times New Roman"/>
          <w:i/>
        </w:rPr>
        <w:t>The MOOC phenomenon: Who takes massive open online courses and why?</w:t>
      </w:r>
      <w:r w:rsidRPr="003522E2">
        <w:rPr>
          <w:rFonts w:ascii="Times New Roman" w:hAnsi="Times New Roman" w:cs="Times New Roman"/>
        </w:rPr>
        <w:t xml:space="preserve"> University of Pennsylvania. Retrieved from </w:t>
      </w:r>
      <w:hyperlink r:id="rId12" w:tgtFrame="_blank" w:history="1">
        <w:r w:rsidRPr="003522E2">
          <w:rPr>
            <w:rStyle w:val="Hyperlink"/>
            <w:rFonts w:ascii="Times New Roman" w:hAnsi="Times New Roman" w:cs="Times New Roman"/>
            <w:color w:val="1155CC"/>
          </w:rPr>
          <w:t>http://papers.ssrn.com/sol3/papers.cfm?abstract_id=2350964</w:t>
        </w:r>
      </w:hyperlink>
    </w:p>
    <w:p w14:paraId="0E74F6E6" w14:textId="79190563" w:rsidR="00654059" w:rsidRPr="003522E2" w:rsidRDefault="00654059" w:rsidP="00654059">
      <w:pPr>
        <w:ind w:left="720" w:hanging="720"/>
        <w:rPr>
          <w:rFonts w:ascii="Times New Roman" w:eastAsia="SimSun" w:hAnsi="Times New Roman" w:cs="Times New Roman"/>
          <w:color w:val="292526"/>
        </w:rPr>
      </w:pPr>
      <w:r w:rsidRPr="003522E2">
        <w:rPr>
          <w:rFonts w:ascii="Times New Roman" w:eastAsia="SimSun" w:hAnsi="Times New Roman" w:cs="Times New Roman"/>
        </w:rPr>
        <w:t xml:space="preserve">The Chronicle of Higher Education (2015, April 20). </w:t>
      </w:r>
      <w:r w:rsidR="000F56B1">
        <w:rPr>
          <w:rFonts w:ascii="Times New Roman" w:hAnsi="Times New Roman" w:cs="Times New Roman"/>
        </w:rPr>
        <w:t>250 MOOCs and counting: One man’s educational j</w:t>
      </w:r>
      <w:r w:rsidRPr="003522E2">
        <w:rPr>
          <w:rFonts w:ascii="Times New Roman" w:hAnsi="Times New Roman" w:cs="Times New Roman"/>
        </w:rPr>
        <w:t xml:space="preserve">ourney. </w:t>
      </w:r>
      <w:r w:rsidRPr="003522E2">
        <w:rPr>
          <w:rFonts w:ascii="Times New Roman" w:hAnsi="Times New Roman" w:cs="Times New Roman"/>
          <w:i/>
        </w:rPr>
        <w:t>Chronicle of Higher Education</w:t>
      </w:r>
      <w:r w:rsidRPr="003522E2">
        <w:rPr>
          <w:rFonts w:ascii="Times New Roman" w:hAnsi="Times New Roman" w:cs="Times New Roman"/>
        </w:rPr>
        <w:t xml:space="preserve">. Retrieved from </w:t>
      </w:r>
      <w:hyperlink r:id="rId13" w:history="1">
        <w:r w:rsidRPr="003522E2">
          <w:rPr>
            <w:rStyle w:val="Hyperlink"/>
            <w:rFonts w:ascii="Times New Roman" w:hAnsi="Times New Roman" w:cs="Times New Roman"/>
          </w:rPr>
          <w:t>http://m.chronicle.com/article/250-MOOCsCounting-One/229397/</w:t>
        </w:r>
      </w:hyperlink>
      <w:r w:rsidRPr="003522E2">
        <w:rPr>
          <w:rFonts w:ascii="Times New Roman" w:hAnsi="Times New Roman" w:cs="Times New Roman"/>
          <w:color w:val="333333"/>
        </w:rPr>
        <w:t xml:space="preserve"> </w:t>
      </w:r>
    </w:p>
    <w:p w14:paraId="38308B5B" w14:textId="77777777" w:rsidR="00654059" w:rsidRPr="003522E2" w:rsidRDefault="00654059" w:rsidP="00654059">
      <w:pPr>
        <w:ind w:left="720" w:hanging="720"/>
        <w:rPr>
          <w:rFonts w:ascii="Times New Roman" w:hAnsi="Times New Roman" w:cs="Times New Roman"/>
          <w:lang w:eastAsia="zh-TW"/>
        </w:rPr>
      </w:pPr>
      <w:r w:rsidRPr="003522E2">
        <w:rPr>
          <w:rFonts w:ascii="Times New Roman" w:eastAsia="SimSun" w:hAnsi="Times New Roman" w:cs="Times New Roman"/>
        </w:rPr>
        <w:t xml:space="preserve">Deci, E. L., &amp; Ryan, R. M. (Eds.). (2012). </w:t>
      </w:r>
      <w:r w:rsidRPr="003522E2">
        <w:rPr>
          <w:rFonts w:ascii="Times New Roman" w:eastAsia="SimSun" w:hAnsi="Times New Roman" w:cs="Times New Roman"/>
          <w:i/>
        </w:rPr>
        <w:t>Handbook of self-determination research</w:t>
      </w:r>
      <w:r w:rsidRPr="003522E2">
        <w:rPr>
          <w:rFonts w:ascii="Times New Roman" w:eastAsia="SimSun" w:hAnsi="Times New Roman" w:cs="Times New Roman"/>
        </w:rPr>
        <w:t xml:space="preserve">. Rochester, NY: </w:t>
      </w:r>
      <w:r w:rsidRPr="003522E2">
        <w:rPr>
          <w:rFonts w:ascii="Times New Roman" w:hAnsi="Times New Roman" w:cs="Times New Roman"/>
          <w:iCs/>
        </w:rPr>
        <w:t>University of Rochester Press.</w:t>
      </w:r>
    </w:p>
    <w:p w14:paraId="395EE592" w14:textId="77777777" w:rsidR="00654059" w:rsidRPr="003522E2" w:rsidRDefault="00654059" w:rsidP="00654059">
      <w:pPr>
        <w:ind w:left="720" w:hanging="720"/>
        <w:rPr>
          <w:rFonts w:ascii="Times New Roman" w:hAnsi="Times New Roman" w:cs="Times New Roman"/>
          <w:lang w:eastAsia="ko-KR"/>
        </w:rPr>
      </w:pPr>
      <w:r w:rsidRPr="003522E2">
        <w:rPr>
          <w:rFonts w:ascii="Times New Roman" w:hAnsi="Times New Roman" w:cs="Times New Roman"/>
          <w:lang w:eastAsia="ko-KR"/>
        </w:rPr>
        <w:t>Downes, S</w:t>
      </w:r>
      <w:r w:rsidRPr="003522E2">
        <w:rPr>
          <w:rFonts w:ascii="Times New Roman" w:hAnsi="Times New Roman" w:cs="Times New Roman"/>
          <w:lang w:eastAsia="zh-TW"/>
        </w:rPr>
        <w:t xml:space="preserve">. </w:t>
      </w:r>
      <w:r w:rsidRPr="003522E2">
        <w:rPr>
          <w:rFonts w:ascii="Times New Roman" w:hAnsi="Times New Roman" w:cs="Times New Roman"/>
          <w:lang w:eastAsia="ko-KR"/>
        </w:rPr>
        <w:t xml:space="preserve">(2007). Models for sustainable open educational resources. </w:t>
      </w:r>
      <w:r w:rsidRPr="003522E2">
        <w:rPr>
          <w:rFonts w:ascii="Times New Roman" w:hAnsi="Times New Roman" w:cs="Times New Roman"/>
          <w:i/>
          <w:lang w:eastAsia="ko-KR"/>
        </w:rPr>
        <w:t>Interdisciplinary Journal of Knowledge and Learning Objects</w:t>
      </w:r>
      <w:r w:rsidRPr="003522E2">
        <w:rPr>
          <w:rFonts w:ascii="Times New Roman" w:hAnsi="Times New Roman" w:cs="Times New Roman"/>
          <w:i/>
          <w:lang w:eastAsia="zh-TW"/>
        </w:rPr>
        <w:t>,</w:t>
      </w:r>
      <w:r w:rsidRPr="003522E2">
        <w:rPr>
          <w:rFonts w:ascii="Times New Roman" w:hAnsi="Times New Roman" w:cs="Times New Roman"/>
          <w:i/>
          <w:lang w:eastAsia="ko-KR"/>
        </w:rPr>
        <w:t xml:space="preserve"> 3</w:t>
      </w:r>
      <w:r w:rsidRPr="003522E2">
        <w:rPr>
          <w:rFonts w:ascii="Times New Roman" w:hAnsi="Times New Roman" w:cs="Times New Roman"/>
          <w:lang w:eastAsia="zh-TW"/>
        </w:rPr>
        <w:t>.</w:t>
      </w:r>
      <w:r w:rsidRPr="003522E2">
        <w:rPr>
          <w:rFonts w:ascii="Times New Roman" w:hAnsi="Times New Roman" w:cs="Times New Roman"/>
          <w:lang w:eastAsia="ko-KR"/>
        </w:rPr>
        <w:t xml:space="preserve"> </w:t>
      </w:r>
      <w:r w:rsidRPr="003522E2">
        <w:rPr>
          <w:rFonts w:ascii="Times New Roman" w:hAnsi="Times New Roman" w:cs="Times New Roman"/>
        </w:rPr>
        <w:t xml:space="preserve">Retrieved </w:t>
      </w:r>
      <w:r w:rsidRPr="003522E2">
        <w:rPr>
          <w:rFonts w:ascii="Times New Roman" w:hAnsi="Times New Roman" w:cs="Times New Roman"/>
          <w:lang w:eastAsia="ko-KR"/>
        </w:rPr>
        <w:t xml:space="preserve">from </w:t>
      </w:r>
      <w:hyperlink r:id="rId14" w:history="1">
        <w:r w:rsidRPr="003522E2">
          <w:rPr>
            <w:rStyle w:val="Hyperlink"/>
            <w:rFonts w:ascii="Times New Roman" w:hAnsi="Times New Roman" w:cs="Times New Roman"/>
            <w:lang w:eastAsia="ko-KR"/>
          </w:rPr>
          <w:t>http://ijklo.org/Volume3/IJKLOv3p029-044Downes.pdf</w:t>
        </w:r>
      </w:hyperlink>
    </w:p>
    <w:p w14:paraId="0899DEC5" w14:textId="77777777" w:rsidR="00654059" w:rsidRPr="003522E2" w:rsidRDefault="00654059" w:rsidP="00654059">
      <w:pPr>
        <w:ind w:left="720" w:hanging="720"/>
        <w:rPr>
          <w:rFonts w:ascii="Times New Roman" w:hAnsi="Times New Roman" w:cs="Times New Roman"/>
          <w:lang w:val="en"/>
        </w:rPr>
      </w:pPr>
      <w:r w:rsidRPr="003522E2">
        <w:rPr>
          <w:rFonts w:ascii="Times New Roman" w:hAnsi="Times New Roman" w:cs="Times New Roman"/>
        </w:rPr>
        <w:t xml:space="preserve">edX (2014, January 21). </w:t>
      </w:r>
      <w:r w:rsidRPr="003522E2">
        <w:rPr>
          <w:rFonts w:ascii="Times New Roman" w:hAnsi="Times New Roman" w:cs="Times New Roman"/>
          <w:lang w:val="en"/>
        </w:rPr>
        <w:t xml:space="preserve">Harvard and MIT release working papers on open online courses. </w:t>
      </w:r>
      <w:r w:rsidRPr="003522E2">
        <w:rPr>
          <w:rFonts w:ascii="Times New Roman" w:hAnsi="Times New Roman" w:cs="Times New Roman"/>
          <w:i/>
          <w:lang w:val="en"/>
        </w:rPr>
        <w:t>edX Blog</w:t>
      </w:r>
      <w:r w:rsidRPr="003522E2">
        <w:rPr>
          <w:rFonts w:ascii="Times New Roman" w:hAnsi="Times New Roman" w:cs="Times New Roman"/>
          <w:lang w:val="en"/>
        </w:rPr>
        <w:t xml:space="preserve">. Retrieved from </w:t>
      </w:r>
      <w:hyperlink r:id="rId15" w:anchor=".VOEnbo1TFjs" w:history="1">
        <w:r w:rsidRPr="003522E2">
          <w:rPr>
            <w:rStyle w:val="Hyperlink"/>
            <w:rFonts w:ascii="Times New Roman" w:hAnsi="Times New Roman" w:cs="Times New Roman"/>
            <w:lang w:val="en"/>
          </w:rPr>
          <w:t>https://www.edx.org/blog/harvard-mit-release-working-papers-open#.VOEnbo1TFjs</w:t>
        </w:r>
      </w:hyperlink>
      <w:r w:rsidRPr="003522E2">
        <w:rPr>
          <w:rFonts w:ascii="Times New Roman" w:hAnsi="Times New Roman" w:cs="Times New Roman"/>
          <w:lang w:val="en"/>
        </w:rPr>
        <w:t xml:space="preserve"> </w:t>
      </w:r>
    </w:p>
    <w:p w14:paraId="1203DF0C" w14:textId="77777777" w:rsidR="00654059" w:rsidRPr="003522E2" w:rsidRDefault="00654059" w:rsidP="00654059">
      <w:pPr>
        <w:ind w:left="720" w:hanging="720"/>
        <w:rPr>
          <w:rFonts w:ascii="Times New Roman" w:hAnsi="Times New Roman" w:cs="Times New Roman"/>
          <w:lang w:val="en"/>
        </w:rPr>
      </w:pPr>
      <w:r w:rsidRPr="003522E2">
        <w:rPr>
          <w:rFonts w:ascii="Times New Roman" w:hAnsi="Times New Roman" w:cs="Times New Roman"/>
          <w:lang w:val="en"/>
        </w:rPr>
        <w:t xml:space="preserve">Fournier, H., Kop, R., &amp; Durand, G. (2014). Challenges to research in MOOCs. </w:t>
      </w:r>
      <w:r w:rsidRPr="003522E2">
        <w:rPr>
          <w:rFonts w:ascii="Times New Roman" w:hAnsi="Times New Roman" w:cs="Times New Roman"/>
          <w:i/>
          <w:lang w:val="en"/>
        </w:rPr>
        <w:t>MERLOT Journal of Online Learning and Teaching</w:t>
      </w:r>
      <w:r w:rsidRPr="003522E2">
        <w:rPr>
          <w:rFonts w:ascii="Times New Roman" w:hAnsi="Times New Roman" w:cs="Times New Roman"/>
          <w:lang w:val="en"/>
        </w:rPr>
        <w:t xml:space="preserve">, </w:t>
      </w:r>
      <w:r w:rsidRPr="003522E2">
        <w:rPr>
          <w:rFonts w:ascii="Times New Roman" w:hAnsi="Times New Roman" w:cs="Times New Roman"/>
          <w:i/>
          <w:lang w:val="en"/>
        </w:rPr>
        <w:t>10</w:t>
      </w:r>
      <w:r w:rsidRPr="003522E2">
        <w:rPr>
          <w:rFonts w:ascii="Times New Roman" w:hAnsi="Times New Roman" w:cs="Times New Roman"/>
          <w:lang w:val="en"/>
        </w:rPr>
        <w:t xml:space="preserve">(1), 1-15. Retrieved from </w:t>
      </w:r>
      <w:hyperlink r:id="rId16" w:history="1">
        <w:r w:rsidRPr="003522E2">
          <w:rPr>
            <w:rStyle w:val="Hyperlink"/>
            <w:rFonts w:ascii="Times New Roman" w:hAnsi="Times New Roman" w:cs="Times New Roman"/>
            <w:lang w:val="en"/>
          </w:rPr>
          <w:t>http://jolt.merlot.org/vol10no1/fournier_0314.pdf</w:t>
        </w:r>
      </w:hyperlink>
      <w:r w:rsidRPr="003522E2">
        <w:rPr>
          <w:rFonts w:ascii="Times New Roman" w:hAnsi="Times New Roman" w:cs="Times New Roman"/>
          <w:lang w:val="en"/>
        </w:rPr>
        <w:t xml:space="preserve"> </w:t>
      </w:r>
    </w:p>
    <w:p w14:paraId="39907AAB" w14:textId="77777777" w:rsidR="00654059" w:rsidRPr="003522E2" w:rsidRDefault="00654059" w:rsidP="00654059">
      <w:pPr>
        <w:ind w:left="720" w:hanging="720"/>
        <w:rPr>
          <w:rFonts w:ascii="Times New Roman" w:hAnsi="Times New Roman" w:cs="Times New Roman"/>
          <w:lang w:eastAsia="ko-KR"/>
        </w:rPr>
      </w:pPr>
      <w:r w:rsidRPr="003522E2">
        <w:rPr>
          <w:rFonts w:ascii="Times New Roman" w:hAnsi="Times New Roman" w:cs="Times New Roman"/>
        </w:rPr>
        <w:t xml:space="preserve">Gasevic, D., Kovanovic, V., Joksimovic, S., &amp; Siemens, G. (2014). Where is research on massive open online courses headed? A data analysis of the MOOC Research Initiative. </w:t>
      </w:r>
      <w:r w:rsidRPr="003522E2">
        <w:rPr>
          <w:rFonts w:ascii="Times New Roman" w:hAnsi="Times New Roman" w:cs="Times New Roman"/>
          <w:i/>
        </w:rPr>
        <w:t>The International Review of Research in Open and Distance Learning</w:t>
      </w:r>
      <w:r w:rsidRPr="003522E2">
        <w:rPr>
          <w:rFonts w:ascii="Times New Roman" w:hAnsi="Times New Roman" w:cs="Times New Roman"/>
        </w:rPr>
        <w:t xml:space="preserve">, </w:t>
      </w:r>
      <w:r w:rsidRPr="003522E2">
        <w:rPr>
          <w:rFonts w:ascii="Times New Roman" w:hAnsi="Times New Roman" w:cs="Times New Roman"/>
          <w:i/>
        </w:rPr>
        <w:t>15</w:t>
      </w:r>
      <w:r w:rsidRPr="003522E2">
        <w:rPr>
          <w:rFonts w:ascii="Times New Roman" w:hAnsi="Times New Roman" w:cs="Times New Roman"/>
        </w:rPr>
        <w:t xml:space="preserve">(5). Retrieved from </w:t>
      </w:r>
      <w:hyperlink r:id="rId17" w:history="1">
        <w:r w:rsidRPr="003522E2">
          <w:rPr>
            <w:rStyle w:val="Hyperlink"/>
            <w:rFonts w:ascii="Times New Roman" w:hAnsi="Times New Roman" w:cs="Times New Roman"/>
          </w:rPr>
          <w:t>http://www.irrodl.org/index.php/irrodl/article/viewFile/1954/3111</w:t>
        </w:r>
      </w:hyperlink>
    </w:p>
    <w:p w14:paraId="76BECB82" w14:textId="77777777" w:rsidR="00654059" w:rsidRPr="003522E2" w:rsidRDefault="00654059" w:rsidP="00654059">
      <w:pPr>
        <w:ind w:left="720" w:hanging="720"/>
        <w:rPr>
          <w:rFonts w:ascii="Times New Roman" w:hAnsi="Times New Roman" w:cs="Times New Roman"/>
          <w:lang w:eastAsia="ko-KR"/>
        </w:rPr>
      </w:pPr>
      <w:r w:rsidRPr="003522E2">
        <w:rPr>
          <w:rFonts w:ascii="Times New Roman" w:hAnsi="Times New Roman" w:cs="Times New Roman"/>
        </w:rPr>
        <w:t xml:space="preserve">Hollands, F. M., &amp; Tirthali, D. (2014). </w:t>
      </w:r>
      <w:r w:rsidRPr="003522E2">
        <w:rPr>
          <w:rFonts w:ascii="Times New Roman" w:hAnsi="Times New Roman" w:cs="Times New Roman"/>
          <w:i/>
        </w:rPr>
        <w:t>MOOCs: Expectations and reality</w:t>
      </w:r>
      <w:r w:rsidRPr="003522E2">
        <w:rPr>
          <w:rFonts w:ascii="Times New Roman" w:hAnsi="Times New Roman" w:cs="Times New Roman"/>
        </w:rPr>
        <w:t xml:space="preserve">. New York: Center for Benefit-Cost Studies of Education, Teachers College, Columbia University. Retrieved from: </w:t>
      </w:r>
      <w:hyperlink r:id="rId18" w:history="1">
        <w:r w:rsidRPr="003522E2">
          <w:rPr>
            <w:rStyle w:val="Hyperlink"/>
            <w:rFonts w:ascii="Times New Roman" w:hAnsi="Times New Roman" w:cs="Times New Roman"/>
          </w:rPr>
          <w:t>http://www.academicpartnerships.com/sites/default/files/MOOCs_Expectations_and_Reality.pdf</w:t>
        </w:r>
      </w:hyperlink>
      <w:r w:rsidRPr="003522E2">
        <w:rPr>
          <w:rFonts w:ascii="Times New Roman" w:hAnsi="Times New Roman" w:cs="Times New Roman"/>
        </w:rPr>
        <w:t xml:space="preserve"> </w:t>
      </w:r>
    </w:p>
    <w:p w14:paraId="10922ED1" w14:textId="77777777" w:rsidR="00654059" w:rsidRPr="003522E2" w:rsidRDefault="00654059" w:rsidP="00654059">
      <w:pPr>
        <w:ind w:left="720" w:hanging="720"/>
        <w:rPr>
          <w:rFonts w:ascii="Times New Roman" w:hAnsi="Times New Roman" w:cs="Times New Roman"/>
          <w:lang w:eastAsia="ko-KR"/>
        </w:rPr>
      </w:pPr>
      <w:r w:rsidRPr="003522E2">
        <w:rPr>
          <w:rFonts w:ascii="Times New Roman" w:eastAsia="Times New Roman" w:hAnsi="Times New Roman" w:cs="Times New Roman"/>
          <w:bCs/>
          <w:color w:val="111111"/>
        </w:rPr>
        <w:t>K</w:t>
      </w:r>
      <w:r w:rsidRPr="003522E2">
        <w:rPr>
          <w:rFonts w:ascii="Times New Roman" w:eastAsia="Times New Roman" w:hAnsi="Times New Roman" w:cs="Times New Roman"/>
          <w:bCs/>
        </w:rPr>
        <w:t>op, R., Fournier, H., &amp;</w:t>
      </w:r>
      <w:r w:rsidRPr="003522E2">
        <w:rPr>
          <w:rFonts w:ascii="Times New Roman" w:eastAsia="Times New Roman" w:hAnsi="Times New Roman" w:cs="Times New Roman"/>
        </w:rPr>
        <w:t xml:space="preserve"> </w:t>
      </w:r>
      <w:r w:rsidRPr="003522E2">
        <w:rPr>
          <w:rFonts w:ascii="Times New Roman" w:eastAsia="Times New Roman" w:hAnsi="Times New Roman" w:cs="Times New Roman"/>
          <w:bCs/>
        </w:rPr>
        <w:t xml:space="preserve">Mak, J. S. F. (2011, November). </w:t>
      </w:r>
      <w:r w:rsidRPr="003522E2">
        <w:rPr>
          <w:rFonts w:ascii="Times New Roman" w:hAnsi="Times New Roman" w:cs="Times New Roman"/>
        </w:rPr>
        <w:t xml:space="preserve">A pedagogy of abundance or a pedagogy to support human beings? Participant support on massive open online courses. </w:t>
      </w:r>
      <w:r w:rsidRPr="003522E2">
        <w:rPr>
          <w:rFonts w:ascii="Times New Roman" w:hAnsi="Times New Roman" w:cs="Times New Roman"/>
          <w:i/>
        </w:rPr>
        <w:t>International Review of Research on Open and Distance Learning (IRRODL), 12</w:t>
      </w:r>
      <w:r w:rsidRPr="003522E2">
        <w:rPr>
          <w:rFonts w:ascii="Times New Roman" w:hAnsi="Times New Roman" w:cs="Times New Roman"/>
        </w:rPr>
        <w:t>(7)</w:t>
      </w:r>
      <w:r w:rsidRPr="003522E2">
        <w:rPr>
          <w:rFonts w:ascii="Times New Roman" w:hAnsi="Times New Roman" w:cs="Times New Roman"/>
          <w:i/>
        </w:rPr>
        <w:t>.</w:t>
      </w:r>
      <w:r w:rsidRPr="003522E2">
        <w:rPr>
          <w:rFonts w:ascii="Times New Roman" w:hAnsi="Times New Roman" w:cs="Times New Roman"/>
        </w:rPr>
        <w:t xml:space="preserve"> Retrieved</w:t>
      </w:r>
      <w:r w:rsidRPr="003522E2">
        <w:rPr>
          <w:rFonts w:ascii="Times New Roman" w:hAnsi="Times New Roman" w:cs="Times New Roman"/>
          <w:lang w:eastAsia="zh-TW"/>
        </w:rPr>
        <w:t xml:space="preserve"> </w:t>
      </w:r>
      <w:r w:rsidRPr="003522E2">
        <w:rPr>
          <w:rFonts w:ascii="Times New Roman" w:hAnsi="Times New Roman" w:cs="Times New Roman"/>
        </w:rPr>
        <w:t>from</w:t>
      </w:r>
      <w:r w:rsidRPr="003522E2">
        <w:rPr>
          <w:rFonts w:ascii="Times New Roman" w:eastAsia="Times New Roman" w:hAnsi="Times New Roman" w:cs="Times New Roman"/>
        </w:rPr>
        <w:t xml:space="preserve"> </w:t>
      </w:r>
      <w:hyperlink r:id="rId19" w:history="1">
        <w:r w:rsidRPr="003522E2">
          <w:rPr>
            <w:rStyle w:val="Hyperlink"/>
            <w:rFonts w:ascii="Times New Roman" w:hAnsi="Times New Roman" w:cs="Times New Roman"/>
            <w:lang w:eastAsia="ko-KR"/>
          </w:rPr>
          <w:t>http://www.irrodl.org/index.php/irrodl/article/view/1041/2025</w:t>
        </w:r>
      </w:hyperlink>
    </w:p>
    <w:p w14:paraId="531AD3AD" w14:textId="77777777" w:rsidR="00654059" w:rsidRPr="003522E2" w:rsidRDefault="00654059" w:rsidP="00654059">
      <w:pPr>
        <w:ind w:left="720" w:hanging="720"/>
        <w:rPr>
          <w:rStyle w:val="Hyperlink"/>
          <w:rFonts w:ascii="Times New Roman" w:eastAsia="Times New Roman" w:hAnsi="Times New Roman" w:cs="Times New Roman"/>
          <w:bCs/>
          <w:lang w:val="en-GB"/>
        </w:rPr>
      </w:pPr>
      <w:r w:rsidRPr="003522E2">
        <w:rPr>
          <w:rFonts w:ascii="Times New Roman" w:eastAsia="Times New Roman" w:hAnsi="Times New Roman" w:cs="Times New Roman"/>
          <w:bCs/>
          <w:color w:val="111111"/>
        </w:rPr>
        <w:lastRenderedPageBreak/>
        <w:t xml:space="preserve">Laurillard, D. (2014a). </w:t>
      </w:r>
      <w:r w:rsidRPr="003522E2">
        <w:rPr>
          <w:rFonts w:ascii="Times New Roman" w:eastAsia="Times New Roman" w:hAnsi="Times New Roman" w:cs="Times New Roman"/>
          <w:bCs/>
          <w:i/>
          <w:color w:val="111111"/>
        </w:rPr>
        <w:t>Anatomy of a MOOC for teacher CPD</w:t>
      </w:r>
      <w:r w:rsidRPr="003522E2">
        <w:rPr>
          <w:rFonts w:ascii="Times New Roman" w:eastAsia="Times New Roman" w:hAnsi="Times New Roman" w:cs="Times New Roman"/>
          <w:bCs/>
          <w:color w:val="111111"/>
        </w:rPr>
        <w:t xml:space="preserve">. University College London, Institute of Education. Retrieved from </w:t>
      </w:r>
      <w:hyperlink r:id="rId20" w:history="1">
        <w:r w:rsidRPr="003522E2">
          <w:rPr>
            <w:rStyle w:val="Hyperlink"/>
            <w:rFonts w:ascii="Times New Roman" w:eastAsia="Times New Roman" w:hAnsi="Times New Roman" w:cs="Times New Roman"/>
            <w:bCs/>
            <w:lang w:val="en-GB"/>
          </w:rPr>
          <w:t>http://</w:t>
        </w:r>
      </w:hyperlink>
      <w:hyperlink r:id="rId21" w:history="1">
        <w:r w:rsidRPr="003522E2">
          <w:rPr>
            <w:rStyle w:val="Hyperlink"/>
            <w:rFonts w:ascii="Times New Roman" w:eastAsia="Times New Roman" w:hAnsi="Times New Roman" w:cs="Times New Roman"/>
            <w:bCs/>
            <w:lang w:val="en-GB"/>
          </w:rPr>
          <w:t>www.lkl.ac.uk/cms/files/jce/reports/anatomy_of_a_mooc_for_teacher_cpd_ucl-ioe.pdf</w:t>
        </w:r>
      </w:hyperlink>
    </w:p>
    <w:p w14:paraId="47378630" w14:textId="77777777" w:rsidR="00654059" w:rsidRPr="003522E2" w:rsidRDefault="00654059" w:rsidP="00654059">
      <w:pPr>
        <w:ind w:left="720" w:hanging="720"/>
        <w:rPr>
          <w:rFonts w:ascii="Times New Roman" w:hAnsi="Times New Roman" w:cs="Times New Roman"/>
        </w:rPr>
      </w:pPr>
      <w:r w:rsidRPr="003522E2">
        <w:rPr>
          <w:rFonts w:ascii="Times New Roman" w:eastAsia="Times New Roman" w:hAnsi="Times New Roman" w:cs="Times New Roman"/>
          <w:bCs/>
          <w:color w:val="111111"/>
        </w:rPr>
        <w:t xml:space="preserve">Laurillard, D. (2014b). Five myths about MOOCs. </w:t>
      </w:r>
      <w:r w:rsidRPr="003522E2">
        <w:rPr>
          <w:rFonts w:ascii="Times New Roman" w:eastAsia="Times New Roman" w:hAnsi="Times New Roman" w:cs="Times New Roman"/>
          <w:bCs/>
          <w:i/>
          <w:color w:val="111111"/>
        </w:rPr>
        <w:t>The Times Higher Education</w:t>
      </w:r>
      <w:r w:rsidRPr="003522E2">
        <w:rPr>
          <w:rFonts w:ascii="Times New Roman" w:eastAsia="Times New Roman" w:hAnsi="Times New Roman" w:cs="Times New Roman"/>
          <w:bCs/>
          <w:color w:val="111111"/>
        </w:rPr>
        <w:t xml:space="preserve">. Retrieved from </w:t>
      </w:r>
      <w:hyperlink r:id="rId22" w:history="1">
        <w:r w:rsidRPr="003522E2">
          <w:rPr>
            <w:rStyle w:val="Hyperlink"/>
            <w:rFonts w:ascii="Times New Roman" w:hAnsi="Times New Roman" w:cs="Times New Roman"/>
          </w:rPr>
          <w:t>https://www.timeshighereducation.co.uk/comment/opinion/five-myths-about-moocs/2010480.article</w:t>
        </w:r>
      </w:hyperlink>
      <w:r w:rsidRPr="003522E2">
        <w:rPr>
          <w:rFonts w:ascii="Times New Roman" w:hAnsi="Times New Roman" w:cs="Times New Roman"/>
        </w:rPr>
        <w:t xml:space="preserve"> </w:t>
      </w:r>
    </w:p>
    <w:p w14:paraId="3823C052" w14:textId="77777777" w:rsidR="00654059" w:rsidRPr="003522E2" w:rsidRDefault="00654059" w:rsidP="00654059">
      <w:pPr>
        <w:ind w:left="720" w:hanging="720"/>
        <w:rPr>
          <w:rStyle w:val="Hyperlink"/>
          <w:rFonts w:ascii="Times New Roman" w:eastAsia="Times New Roman" w:hAnsi="Times New Roman" w:cs="Times New Roman"/>
          <w:bCs/>
          <w:color w:val="111111"/>
          <w:u w:val="none"/>
        </w:rPr>
      </w:pPr>
      <w:r w:rsidRPr="003522E2">
        <w:rPr>
          <w:rFonts w:ascii="Times New Roman" w:eastAsia="Times New Roman" w:hAnsi="Times New Roman" w:cs="Times New Roman"/>
          <w:bCs/>
          <w:color w:val="111111"/>
        </w:rPr>
        <w:t xml:space="preserve">Lewin, T. (2013, August 17). </w:t>
      </w:r>
      <w:r w:rsidRPr="003522E2">
        <w:rPr>
          <w:rFonts w:ascii="Times New Roman" w:hAnsi="Times New Roman" w:cs="Times New Roman"/>
          <w:lang w:val="en"/>
        </w:rPr>
        <w:t>Master’s degree is new frontier of study online</w:t>
      </w:r>
      <w:r w:rsidRPr="003522E2">
        <w:rPr>
          <w:rFonts w:ascii="Times New Roman" w:eastAsia="Times New Roman" w:hAnsi="Times New Roman" w:cs="Times New Roman"/>
          <w:bCs/>
          <w:color w:val="111111"/>
        </w:rPr>
        <w:t xml:space="preserve">. </w:t>
      </w:r>
      <w:r w:rsidRPr="003522E2">
        <w:rPr>
          <w:rFonts w:ascii="Times New Roman" w:eastAsia="Times New Roman" w:hAnsi="Times New Roman" w:cs="Times New Roman"/>
          <w:bCs/>
          <w:i/>
          <w:color w:val="111111"/>
        </w:rPr>
        <w:t>The New York Times</w:t>
      </w:r>
      <w:r w:rsidRPr="003522E2">
        <w:rPr>
          <w:rFonts w:ascii="Times New Roman" w:eastAsia="Times New Roman" w:hAnsi="Times New Roman" w:cs="Times New Roman"/>
          <w:bCs/>
          <w:color w:val="111111"/>
        </w:rPr>
        <w:t xml:space="preserve">. Retrieved form </w:t>
      </w:r>
      <w:hyperlink r:id="rId23" w:history="1">
        <w:r w:rsidRPr="003522E2">
          <w:rPr>
            <w:rStyle w:val="Hyperlink"/>
            <w:rFonts w:ascii="Times New Roman" w:eastAsia="Times New Roman" w:hAnsi="Times New Roman" w:cs="Times New Roman"/>
            <w:bCs/>
          </w:rPr>
          <w:t>http://www.nytimes.com/2015/04/23/us/arizona-state-university-to-offer-online-freshman-academy.html?_</w:t>
        </w:r>
      </w:hyperlink>
      <w:hyperlink r:id="rId24" w:history="1">
        <w:r w:rsidRPr="003522E2">
          <w:rPr>
            <w:rStyle w:val="Hyperlink"/>
            <w:rFonts w:ascii="Times New Roman" w:eastAsia="Times New Roman" w:hAnsi="Times New Roman" w:cs="Times New Roman"/>
            <w:bCs/>
          </w:rPr>
          <w:t>r=0</w:t>
        </w:r>
      </w:hyperlink>
    </w:p>
    <w:p w14:paraId="4E95DE4F" w14:textId="20D278B0" w:rsidR="00654059" w:rsidRPr="003522E2" w:rsidRDefault="00654059" w:rsidP="00654059">
      <w:pPr>
        <w:ind w:left="720" w:hanging="720"/>
        <w:rPr>
          <w:rStyle w:val="Hyperlink"/>
          <w:rFonts w:ascii="Times New Roman" w:eastAsia="Times New Roman" w:hAnsi="Times New Roman" w:cs="Times New Roman"/>
          <w:bCs/>
          <w:color w:val="111111"/>
          <w:u w:val="none"/>
        </w:rPr>
      </w:pPr>
      <w:r w:rsidRPr="003522E2">
        <w:rPr>
          <w:rFonts w:ascii="Times New Roman" w:eastAsia="Times New Roman" w:hAnsi="Times New Roman" w:cs="Times New Roman"/>
          <w:bCs/>
          <w:color w:val="111111"/>
        </w:rPr>
        <w:t xml:space="preserve">Lewin, </w:t>
      </w:r>
      <w:r w:rsidR="000F56B1">
        <w:rPr>
          <w:rFonts w:ascii="Times New Roman" w:eastAsia="Times New Roman" w:hAnsi="Times New Roman" w:cs="Times New Roman"/>
          <w:bCs/>
          <w:color w:val="111111"/>
        </w:rPr>
        <w:t>T. (2015, April 22). Promising full college c</w:t>
      </w:r>
      <w:r w:rsidRPr="003522E2">
        <w:rPr>
          <w:rFonts w:ascii="Times New Roman" w:eastAsia="Times New Roman" w:hAnsi="Times New Roman" w:cs="Times New Roman"/>
          <w:bCs/>
          <w:color w:val="111111"/>
        </w:rPr>
        <w:t>r</w:t>
      </w:r>
      <w:r w:rsidR="000F56B1">
        <w:rPr>
          <w:rFonts w:ascii="Times New Roman" w:eastAsia="Times New Roman" w:hAnsi="Times New Roman" w:cs="Times New Roman"/>
          <w:bCs/>
          <w:color w:val="111111"/>
        </w:rPr>
        <w:t>edit, Arizona State University offers online freshman p</w:t>
      </w:r>
      <w:r w:rsidRPr="003522E2">
        <w:rPr>
          <w:rFonts w:ascii="Times New Roman" w:eastAsia="Times New Roman" w:hAnsi="Times New Roman" w:cs="Times New Roman"/>
          <w:bCs/>
          <w:color w:val="111111"/>
        </w:rPr>
        <w:t xml:space="preserve">rogram. </w:t>
      </w:r>
      <w:r w:rsidRPr="003522E2">
        <w:rPr>
          <w:rFonts w:ascii="Times New Roman" w:eastAsia="Times New Roman" w:hAnsi="Times New Roman" w:cs="Times New Roman"/>
          <w:bCs/>
          <w:i/>
          <w:color w:val="111111"/>
        </w:rPr>
        <w:t>The New York Times</w:t>
      </w:r>
      <w:r w:rsidRPr="003522E2">
        <w:rPr>
          <w:rFonts w:ascii="Times New Roman" w:eastAsia="Times New Roman" w:hAnsi="Times New Roman" w:cs="Times New Roman"/>
          <w:bCs/>
          <w:color w:val="111111"/>
        </w:rPr>
        <w:t xml:space="preserve">. Retrieved form </w:t>
      </w:r>
      <w:hyperlink r:id="rId25" w:history="1">
        <w:r w:rsidRPr="003522E2">
          <w:rPr>
            <w:rStyle w:val="Hyperlink"/>
            <w:rFonts w:ascii="Times New Roman" w:eastAsia="Times New Roman" w:hAnsi="Times New Roman" w:cs="Times New Roman"/>
            <w:bCs/>
          </w:rPr>
          <w:t>http://www.nytimes.com/2015/04/23/us/arizona-state-university-to-offer-online-freshman-academy.html?_</w:t>
        </w:r>
      </w:hyperlink>
      <w:hyperlink r:id="rId26" w:history="1">
        <w:r w:rsidRPr="003522E2">
          <w:rPr>
            <w:rStyle w:val="Hyperlink"/>
            <w:rFonts w:ascii="Times New Roman" w:eastAsia="Times New Roman" w:hAnsi="Times New Roman" w:cs="Times New Roman"/>
            <w:bCs/>
          </w:rPr>
          <w:t>r=0</w:t>
        </w:r>
      </w:hyperlink>
    </w:p>
    <w:p w14:paraId="667E5257" w14:textId="77777777" w:rsidR="00654059" w:rsidRPr="003522E2" w:rsidRDefault="00654059" w:rsidP="00654059">
      <w:pPr>
        <w:ind w:left="720" w:hanging="720"/>
        <w:rPr>
          <w:rStyle w:val="Hyperlink"/>
          <w:rFonts w:ascii="Times New Roman" w:eastAsia="Times New Roman" w:hAnsi="Times New Roman" w:cs="Times New Roman"/>
          <w:bCs/>
          <w:lang w:val="en-GB"/>
        </w:rPr>
      </w:pPr>
      <w:r w:rsidRPr="003522E2">
        <w:rPr>
          <w:rFonts w:ascii="Times New Roman" w:eastAsia="Times New Roman" w:hAnsi="Times New Roman" w:cs="Times New Roman"/>
          <w:bCs/>
          <w:color w:val="111111"/>
        </w:rPr>
        <w:t xml:space="preserve">Liu, M., Kang, J., Cao, M., Lim, M., Ko, Y., Myers, R., &amp; Weiss, A. S. (2014). Understanding MOOCs as an emerging online learning tool: Perspectives from the students. </w:t>
      </w:r>
      <w:r w:rsidRPr="003522E2">
        <w:rPr>
          <w:rFonts w:ascii="Times New Roman" w:eastAsia="Times New Roman" w:hAnsi="Times New Roman" w:cs="Times New Roman"/>
          <w:bCs/>
          <w:i/>
          <w:color w:val="111111"/>
        </w:rPr>
        <w:t>The American Journal of Distance Education</w:t>
      </w:r>
      <w:r w:rsidRPr="003522E2">
        <w:rPr>
          <w:rFonts w:ascii="Times New Roman" w:eastAsia="Times New Roman" w:hAnsi="Times New Roman" w:cs="Times New Roman"/>
          <w:bCs/>
          <w:color w:val="111111"/>
        </w:rPr>
        <w:t xml:space="preserve">, </w:t>
      </w:r>
      <w:r w:rsidRPr="003522E2">
        <w:rPr>
          <w:rFonts w:ascii="Times New Roman" w:eastAsia="Times New Roman" w:hAnsi="Times New Roman" w:cs="Times New Roman"/>
          <w:bCs/>
          <w:i/>
          <w:color w:val="111111"/>
        </w:rPr>
        <w:t>28</w:t>
      </w:r>
      <w:r w:rsidRPr="003522E2">
        <w:rPr>
          <w:rFonts w:ascii="Times New Roman" w:eastAsia="Times New Roman" w:hAnsi="Times New Roman" w:cs="Times New Roman"/>
          <w:bCs/>
          <w:color w:val="111111"/>
        </w:rPr>
        <w:t>(3), 147-159.</w:t>
      </w:r>
    </w:p>
    <w:p w14:paraId="1729C50D" w14:textId="77777777" w:rsidR="00654059" w:rsidRPr="003522E2" w:rsidRDefault="00654059" w:rsidP="00654059">
      <w:pPr>
        <w:ind w:left="720" w:hanging="720"/>
        <w:rPr>
          <w:rFonts w:ascii="Times New Roman" w:hAnsi="Times New Roman" w:cs="Times New Roman"/>
          <w:shd w:val="clear" w:color="auto" w:fill="FFFFFF"/>
        </w:rPr>
      </w:pPr>
      <w:r w:rsidRPr="003522E2">
        <w:rPr>
          <w:rFonts w:ascii="Times New Roman" w:hAnsi="Times New Roman" w:cs="Times New Roman"/>
        </w:rPr>
        <w:t xml:space="preserve">Markoff, J. (2011, August 15). Virtual and artificial, but 58,000 want a course. </w:t>
      </w:r>
      <w:r w:rsidRPr="003522E2">
        <w:rPr>
          <w:rFonts w:ascii="Times New Roman" w:hAnsi="Times New Roman" w:cs="Times New Roman"/>
          <w:i/>
        </w:rPr>
        <w:t>The New York Times</w:t>
      </w:r>
      <w:r w:rsidRPr="003522E2">
        <w:rPr>
          <w:rFonts w:ascii="Times New Roman" w:hAnsi="Times New Roman" w:cs="Times New Roman"/>
        </w:rPr>
        <w:t xml:space="preserve">. Retrieved from </w:t>
      </w:r>
      <w:hyperlink r:id="rId27" w:history="1">
        <w:r w:rsidRPr="003522E2">
          <w:rPr>
            <w:rStyle w:val="Hyperlink"/>
            <w:rFonts w:ascii="Times New Roman" w:hAnsi="Times New Roman" w:cs="Times New Roman"/>
          </w:rPr>
          <w:t>http://www.nytimes.com/2011/08/16/science/16stanford.html?_r=0</w:t>
        </w:r>
      </w:hyperlink>
      <w:r w:rsidRPr="003522E2">
        <w:rPr>
          <w:rFonts w:ascii="Times New Roman" w:hAnsi="Times New Roman" w:cs="Times New Roman"/>
          <w:shd w:val="clear" w:color="auto" w:fill="FFFFFF"/>
        </w:rPr>
        <w:t xml:space="preserve"> </w:t>
      </w:r>
    </w:p>
    <w:p w14:paraId="38793759" w14:textId="77777777" w:rsidR="00654059" w:rsidRPr="003522E2" w:rsidRDefault="00654059" w:rsidP="00654059">
      <w:pPr>
        <w:ind w:left="720" w:hanging="720"/>
        <w:rPr>
          <w:rFonts w:ascii="Times New Roman" w:hAnsi="Times New Roman" w:cs="Times New Roman"/>
          <w:shd w:val="clear" w:color="auto" w:fill="FFFFFF"/>
        </w:rPr>
      </w:pPr>
      <w:r w:rsidRPr="003522E2">
        <w:rPr>
          <w:rFonts w:ascii="Times New Roman" w:hAnsi="Times New Roman" w:cs="Times New Roman"/>
        </w:rPr>
        <w:t>MOOC @ Edinburgh 2013 – Report #1 (2013).</w:t>
      </w:r>
      <w:r w:rsidRPr="003522E2">
        <w:rPr>
          <w:rStyle w:val="apple-converted-space"/>
          <w:rFonts w:ascii="Times New Roman" w:hAnsi="Times New Roman" w:cs="Times New Roman"/>
        </w:rPr>
        <w:t> </w:t>
      </w:r>
      <w:r w:rsidRPr="003522E2">
        <w:rPr>
          <w:rFonts w:ascii="Times New Roman" w:hAnsi="Times New Roman" w:cs="Times New Roman"/>
          <w:i/>
          <w:iCs/>
        </w:rPr>
        <w:t>MOOC @ Edinburgh 2013 – Report #1</w:t>
      </w:r>
      <w:r w:rsidRPr="003522E2">
        <w:rPr>
          <w:rFonts w:ascii="Times New Roman" w:hAnsi="Times New Roman" w:cs="Times New Roman"/>
        </w:rPr>
        <w:t>. University of Edinburgh, Edinburgh, Scotland. Retrieved from</w:t>
      </w:r>
      <w:r w:rsidRPr="003522E2">
        <w:rPr>
          <w:rStyle w:val="apple-converted-space"/>
          <w:rFonts w:ascii="Times New Roman" w:hAnsi="Times New Roman" w:cs="Times New Roman"/>
        </w:rPr>
        <w:t> </w:t>
      </w:r>
      <w:hyperlink r:id="rId28" w:history="1">
        <w:r w:rsidRPr="003522E2">
          <w:rPr>
            <w:rStyle w:val="Hyperlink"/>
            <w:rFonts w:ascii="Times New Roman" w:hAnsi="Times New Roman" w:cs="Times New Roman"/>
          </w:rPr>
          <w:t>https://www.era.lib.ed.ac.uk/bitstream/handle/1842/6683/Edinburgh_MOOCs_Report2013_no1.pdf?sequence=1&amp;isAllowed=y</w:t>
        </w:r>
      </w:hyperlink>
      <w:r w:rsidRPr="003522E2">
        <w:rPr>
          <w:rFonts w:ascii="Times New Roman" w:hAnsi="Times New Roman" w:cs="Times New Roman"/>
          <w:color w:val="222222"/>
        </w:rPr>
        <w:t xml:space="preserve"> </w:t>
      </w:r>
    </w:p>
    <w:p w14:paraId="1D4D30F1" w14:textId="77777777" w:rsidR="00654059" w:rsidRPr="003522E2" w:rsidRDefault="00654059" w:rsidP="00654059">
      <w:pPr>
        <w:ind w:left="720" w:hanging="720"/>
        <w:rPr>
          <w:rFonts w:ascii="Times New Roman" w:hAnsi="Times New Roman" w:cs="Times New Roman"/>
        </w:rPr>
      </w:pPr>
      <w:r w:rsidRPr="003522E2">
        <w:rPr>
          <w:rFonts w:ascii="Times New Roman" w:hAnsi="Times New Roman" w:cs="Times New Roman"/>
          <w:shd w:val="clear" w:color="auto" w:fill="FFFFFF"/>
        </w:rPr>
        <w:t xml:space="preserve">MOOC Research. (2014). </w:t>
      </w:r>
      <w:r w:rsidRPr="003522E2">
        <w:rPr>
          <w:rFonts w:ascii="Times New Roman" w:hAnsi="Times New Roman" w:cs="Times New Roman"/>
          <w:i/>
          <w:shd w:val="clear" w:color="auto" w:fill="FFFFFF"/>
        </w:rPr>
        <w:t>Welcome to the MOOC research hub</w:t>
      </w:r>
      <w:r w:rsidRPr="003522E2">
        <w:rPr>
          <w:rFonts w:ascii="Times New Roman" w:hAnsi="Times New Roman" w:cs="Times New Roman"/>
          <w:shd w:val="clear" w:color="auto" w:fill="FFFFFF"/>
        </w:rPr>
        <w:t xml:space="preserve">. Retrieved from </w:t>
      </w:r>
      <w:hyperlink r:id="rId29" w:history="1">
        <w:r w:rsidRPr="003522E2">
          <w:rPr>
            <w:rStyle w:val="Hyperlink"/>
            <w:rFonts w:ascii="Times New Roman" w:hAnsi="Times New Roman" w:cs="Times New Roman"/>
            <w:shd w:val="clear" w:color="auto" w:fill="FFFFFF"/>
          </w:rPr>
          <w:t>http://www.moocresearch.com/</w:t>
        </w:r>
      </w:hyperlink>
    </w:p>
    <w:p w14:paraId="355B5EB3" w14:textId="77777777" w:rsidR="00654059" w:rsidRPr="003522E2" w:rsidRDefault="00654059" w:rsidP="00654059">
      <w:pPr>
        <w:ind w:left="720" w:hanging="720"/>
        <w:rPr>
          <w:rFonts w:ascii="Times New Roman" w:hAnsi="Times New Roman" w:cs="Times New Roman"/>
          <w:lang w:eastAsia="zh-TW"/>
        </w:rPr>
      </w:pPr>
      <w:r w:rsidRPr="003522E2">
        <w:rPr>
          <w:rFonts w:ascii="Times New Roman" w:hAnsi="Times New Roman" w:cs="Times New Roman"/>
        </w:rPr>
        <w:t xml:space="preserve">Morrison, D. (2013, April 22). The ultimate student guide to xMOOCs and CMOOCs. </w:t>
      </w:r>
      <w:r w:rsidRPr="003522E2">
        <w:rPr>
          <w:rFonts w:ascii="Times New Roman" w:hAnsi="Times New Roman" w:cs="Times New Roman"/>
          <w:i/>
        </w:rPr>
        <w:t>MOOC News and Reviews.</w:t>
      </w:r>
      <w:r w:rsidRPr="003522E2">
        <w:rPr>
          <w:rFonts w:ascii="Times New Roman" w:hAnsi="Times New Roman" w:cs="Times New Roman"/>
        </w:rPr>
        <w:t xml:space="preserve"> Retrieved from http://moocnewsandreviews.com/ultimate-guide-to-xmoocs-and-cmoocso/</w:t>
      </w:r>
    </w:p>
    <w:p w14:paraId="0D4CC801" w14:textId="77777777" w:rsidR="00654059" w:rsidRPr="003522E2" w:rsidRDefault="00654059" w:rsidP="00654059">
      <w:pPr>
        <w:ind w:left="720" w:hanging="720"/>
        <w:rPr>
          <w:rFonts w:ascii="Times New Roman" w:hAnsi="Times New Roman" w:cs="Times New Roman"/>
        </w:rPr>
      </w:pPr>
      <w:r w:rsidRPr="003522E2">
        <w:rPr>
          <w:rFonts w:ascii="Times New Roman" w:hAnsi="Times New Roman" w:cs="Times New Roman"/>
        </w:rPr>
        <w:t xml:space="preserve">Pappano, L. (2012, November 2). The year of the MOOC. </w:t>
      </w:r>
      <w:r w:rsidRPr="003522E2">
        <w:rPr>
          <w:rFonts w:ascii="Times New Roman" w:hAnsi="Times New Roman" w:cs="Times New Roman"/>
          <w:i/>
        </w:rPr>
        <w:t>The New York Times</w:t>
      </w:r>
      <w:r w:rsidRPr="003522E2">
        <w:rPr>
          <w:rFonts w:ascii="Times New Roman" w:hAnsi="Times New Roman" w:cs="Times New Roman"/>
        </w:rPr>
        <w:t xml:space="preserve">. Retrieved from </w:t>
      </w:r>
      <w:hyperlink r:id="rId30" w:history="1">
        <w:r w:rsidRPr="003522E2">
          <w:rPr>
            <w:rStyle w:val="Hyperlink"/>
            <w:rFonts w:ascii="Times New Roman" w:hAnsi="Times New Roman" w:cs="Times New Roman"/>
          </w:rPr>
          <w:t>http://www.nytimes.com/2012/11/04/education/edlife/massive-open-online-courses-are-multiplying-at-a-rapid-pace.html?pagewanted=all</w:t>
        </w:r>
      </w:hyperlink>
      <w:r w:rsidRPr="003522E2">
        <w:rPr>
          <w:rFonts w:ascii="Times New Roman" w:hAnsi="Times New Roman" w:cs="Times New Roman"/>
        </w:rPr>
        <w:t xml:space="preserve"> </w:t>
      </w:r>
    </w:p>
    <w:p w14:paraId="55A19312" w14:textId="77777777" w:rsidR="00654059" w:rsidRPr="003522E2" w:rsidRDefault="00654059" w:rsidP="00654059">
      <w:pPr>
        <w:ind w:left="720" w:hanging="720"/>
        <w:rPr>
          <w:rFonts w:ascii="Times New Roman" w:hAnsi="Times New Roman" w:cs="Times New Roman"/>
        </w:rPr>
      </w:pPr>
      <w:r w:rsidRPr="003522E2">
        <w:rPr>
          <w:rFonts w:ascii="Times New Roman" w:hAnsi="Times New Roman" w:cs="Times New Roman"/>
        </w:rPr>
        <w:t xml:space="preserve">Sandeen, C. (2013). Integrating MOOCS into traditional higher education: The emerging “MOOC 3.0” Era. </w:t>
      </w:r>
      <w:r w:rsidRPr="003522E2">
        <w:rPr>
          <w:rFonts w:ascii="Times New Roman" w:hAnsi="Times New Roman" w:cs="Times New Roman"/>
          <w:i/>
        </w:rPr>
        <w:t>Change: The Magazine of Higher Learning</w:t>
      </w:r>
      <w:r w:rsidRPr="003522E2">
        <w:rPr>
          <w:rFonts w:ascii="Times New Roman" w:hAnsi="Times New Roman" w:cs="Times New Roman"/>
        </w:rPr>
        <w:t xml:space="preserve">, </w:t>
      </w:r>
      <w:r w:rsidRPr="003522E2">
        <w:rPr>
          <w:rFonts w:ascii="Times New Roman" w:hAnsi="Times New Roman" w:cs="Times New Roman"/>
          <w:i/>
        </w:rPr>
        <w:t>45</w:t>
      </w:r>
      <w:r w:rsidRPr="003522E2">
        <w:rPr>
          <w:rFonts w:ascii="Times New Roman" w:hAnsi="Times New Roman" w:cs="Times New Roman"/>
        </w:rPr>
        <w:t>(6), 34-39.</w:t>
      </w:r>
    </w:p>
    <w:p w14:paraId="32940909" w14:textId="77777777" w:rsidR="00654059" w:rsidRPr="003522E2" w:rsidRDefault="00654059" w:rsidP="00654059">
      <w:pPr>
        <w:ind w:left="720" w:hanging="720"/>
        <w:rPr>
          <w:rFonts w:ascii="Times New Roman" w:hAnsi="Times New Roman" w:cs="Times New Roman"/>
        </w:rPr>
      </w:pPr>
      <w:r w:rsidRPr="003522E2">
        <w:rPr>
          <w:rFonts w:ascii="Times New Roman" w:hAnsi="Times New Roman" w:cs="Times New Roman"/>
        </w:rPr>
        <w:t>Song, L., &amp; Hill, J. (2007). A conceptual model for understanding self-directed learning in online environments. </w:t>
      </w:r>
      <w:r w:rsidRPr="003522E2">
        <w:rPr>
          <w:rFonts w:ascii="Times New Roman" w:hAnsi="Times New Roman" w:cs="Times New Roman"/>
          <w:i/>
          <w:iCs/>
        </w:rPr>
        <w:t>Journal of Interactive Online Learning</w:t>
      </w:r>
      <w:r w:rsidRPr="003522E2">
        <w:rPr>
          <w:rFonts w:ascii="Times New Roman" w:hAnsi="Times New Roman" w:cs="Times New Roman"/>
        </w:rPr>
        <w:t>, </w:t>
      </w:r>
      <w:r w:rsidRPr="003522E2">
        <w:rPr>
          <w:rFonts w:ascii="Times New Roman" w:hAnsi="Times New Roman" w:cs="Times New Roman"/>
          <w:i/>
          <w:iCs/>
        </w:rPr>
        <w:t>6</w:t>
      </w:r>
      <w:r w:rsidRPr="003522E2">
        <w:rPr>
          <w:rFonts w:ascii="Times New Roman" w:hAnsi="Times New Roman" w:cs="Times New Roman"/>
        </w:rPr>
        <w:t>(1), 27-42.</w:t>
      </w:r>
    </w:p>
    <w:p w14:paraId="742B5C88" w14:textId="77777777" w:rsidR="00654059" w:rsidRPr="003522E2" w:rsidRDefault="00654059" w:rsidP="00654059">
      <w:pPr>
        <w:ind w:left="720" w:hanging="720"/>
        <w:rPr>
          <w:rFonts w:ascii="Times New Roman" w:hAnsi="Times New Roman" w:cs="Times New Roman"/>
        </w:rPr>
      </w:pPr>
      <w:r w:rsidRPr="003522E2">
        <w:rPr>
          <w:rFonts w:ascii="Times New Roman" w:hAnsi="Times New Roman" w:cs="Times New Roman"/>
        </w:rPr>
        <w:t xml:space="preserve">Sze-Yeng, F., &amp; Hussian, R. (2010). Self-directed learning in a socioconstructivist learning environment. </w:t>
      </w:r>
      <w:r w:rsidRPr="003522E2">
        <w:rPr>
          <w:rFonts w:ascii="Times New Roman" w:hAnsi="Times New Roman" w:cs="Times New Roman"/>
          <w:i/>
        </w:rPr>
        <w:t>Procedia Social and Behavioral Sciences</w:t>
      </w:r>
      <w:r w:rsidRPr="003522E2">
        <w:rPr>
          <w:rFonts w:ascii="Times New Roman" w:hAnsi="Times New Roman" w:cs="Times New Roman"/>
        </w:rPr>
        <w:t xml:space="preserve">, </w:t>
      </w:r>
      <w:r w:rsidRPr="003522E2">
        <w:rPr>
          <w:rFonts w:ascii="Times New Roman" w:hAnsi="Times New Roman" w:cs="Times New Roman"/>
          <w:i/>
        </w:rPr>
        <w:t>9</w:t>
      </w:r>
      <w:r w:rsidRPr="003522E2">
        <w:rPr>
          <w:rFonts w:ascii="Times New Roman" w:hAnsi="Times New Roman" w:cs="Times New Roman"/>
        </w:rPr>
        <w:t>, 1913-1917.</w:t>
      </w:r>
    </w:p>
    <w:p w14:paraId="3E89CB70" w14:textId="555174BC" w:rsidR="00654059" w:rsidRPr="003522E2" w:rsidRDefault="00654059" w:rsidP="00654059">
      <w:pPr>
        <w:ind w:left="720" w:hanging="720"/>
        <w:rPr>
          <w:rFonts w:ascii="Times New Roman" w:hAnsi="Times New Roman" w:cs="Times New Roman"/>
        </w:rPr>
      </w:pPr>
      <w:r w:rsidRPr="003522E2">
        <w:rPr>
          <w:rFonts w:ascii="Times New Roman" w:hAnsi="Times New Roman" w:cs="Times New Roman"/>
        </w:rPr>
        <w:t xml:space="preserve">Veletsianos, G. (2015, May 27). The invisible learners taking MOOCs. </w:t>
      </w:r>
      <w:r w:rsidRPr="003522E2">
        <w:rPr>
          <w:rFonts w:ascii="Times New Roman" w:hAnsi="Times New Roman" w:cs="Times New Roman"/>
          <w:i/>
        </w:rPr>
        <w:t>Inside H</w:t>
      </w:r>
      <w:r w:rsidR="000F56B1">
        <w:rPr>
          <w:rFonts w:ascii="Times New Roman" w:hAnsi="Times New Roman" w:cs="Times New Roman"/>
          <w:i/>
        </w:rPr>
        <w:t>i</w:t>
      </w:r>
      <w:r w:rsidRPr="003522E2">
        <w:rPr>
          <w:rFonts w:ascii="Times New Roman" w:hAnsi="Times New Roman" w:cs="Times New Roman"/>
          <w:i/>
        </w:rPr>
        <w:t xml:space="preserve">gher </w:t>
      </w:r>
      <w:r w:rsidRPr="003522E2">
        <w:rPr>
          <w:rFonts w:ascii="Times New Roman" w:hAnsi="Times New Roman" w:cs="Times New Roman"/>
        </w:rPr>
        <w:t xml:space="preserve">Ed. Retrieved from </w:t>
      </w:r>
      <w:hyperlink r:id="rId31" w:history="1">
        <w:r w:rsidRPr="003522E2">
          <w:rPr>
            <w:rStyle w:val="Hyperlink"/>
            <w:rFonts w:ascii="Times New Roman" w:hAnsi="Times New Roman" w:cs="Times New Roman"/>
          </w:rPr>
          <w:t>https://www.insidehighered.com/blogs/higher-ed-beta/invisible-learners-taking-moocs</w:t>
        </w:r>
      </w:hyperlink>
      <w:r w:rsidRPr="003522E2">
        <w:rPr>
          <w:rFonts w:ascii="Times New Roman" w:hAnsi="Times New Roman" w:cs="Times New Roman"/>
        </w:rPr>
        <w:t xml:space="preserve"> </w:t>
      </w:r>
    </w:p>
    <w:p w14:paraId="474E4F3E" w14:textId="77777777" w:rsidR="00654059" w:rsidRPr="003522E2" w:rsidRDefault="00654059" w:rsidP="00654059">
      <w:pPr>
        <w:ind w:left="720" w:hanging="720"/>
        <w:rPr>
          <w:rFonts w:ascii="Times New Roman" w:hAnsi="Times New Roman" w:cs="Times New Roman"/>
        </w:rPr>
      </w:pPr>
      <w:r w:rsidRPr="003522E2">
        <w:rPr>
          <w:rFonts w:ascii="Times New Roman" w:hAnsi="Times New Roman" w:cs="Times New Roman"/>
        </w:rPr>
        <w:t xml:space="preserve">Veletsianos, G., Collier, A., &amp; Schneider, E. (2015). Digging deeper into learners’ experience in MOOCs: Participation in social networks outside of MOOCs, notetaking and contexts surrounding content consumption. </w:t>
      </w:r>
      <w:r w:rsidRPr="003522E2">
        <w:rPr>
          <w:rFonts w:ascii="Times New Roman" w:hAnsi="Times New Roman" w:cs="Times New Roman"/>
          <w:i/>
        </w:rPr>
        <w:t>British Journal of Educational Technology</w:t>
      </w:r>
      <w:r w:rsidRPr="003522E2">
        <w:rPr>
          <w:rFonts w:ascii="Times New Roman" w:hAnsi="Times New Roman" w:cs="Times New Roman"/>
        </w:rPr>
        <w:t xml:space="preserve">, </w:t>
      </w:r>
      <w:r w:rsidRPr="003522E2">
        <w:rPr>
          <w:rFonts w:ascii="Times New Roman" w:hAnsi="Times New Roman" w:cs="Times New Roman"/>
          <w:i/>
        </w:rPr>
        <w:t>46</w:t>
      </w:r>
      <w:r w:rsidRPr="003522E2">
        <w:rPr>
          <w:rFonts w:ascii="Times New Roman" w:hAnsi="Times New Roman" w:cs="Times New Roman"/>
        </w:rPr>
        <w:t>(3), 570-587.</w:t>
      </w:r>
    </w:p>
    <w:p w14:paraId="2242E946" w14:textId="77777777" w:rsidR="00654059" w:rsidRPr="003522E2" w:rsidRDefault="00654059" w:rsidP="00654059">
      <w:pPr>
        <w:ind w:left="720" w:hanging="720"/>
        <w:rPr>
          <w:rFonts w:ascii="Times New Roman" w:hAnsi="Times New Roman" w:cs="Times New Roman"/>
        </w:rPr>
      </w:pPr>
      <w:r w:rsidRPr="003522E2">
        <w:rPr>
          <w:rFonts w:ascii="Times New Roman" w:hAnsi="Times New Roman" w:cs="Times New Roman"/>
        </w:rPr>
        <w:lastRenderedPageBreak/>
        <w:t xml:space="preserve">Vest, C. (2001, April 4). MIT to make nearly all course materials available free on the World Wide Web. </w:t>
      </w:r>
      <w:r w:rsidRPr="003522E2">
        <w:rPr>
          <w:rFonts w:ascii="Times New Roman" w:hAnsi="Times New Roman" w:cs="Times New Roman"/>
          <w:i/>
        </w:rPr>
        <w:t>MIT News</w:t>
      </w:r>
      <w:r w:rsidRPr="003522E2">
        <w:rPr>
          <w:rFonts w:ascii="Times New Roman" w:hAnsi="Times New Roman" w:cs="Times New Roman"/>
        </w:rPr>
        <w:t xml:space="preserve">. Retrieved from </w:t>
      </w:r>
      <w:hyperlink r:id="rId32" w:history="1">
        <w:r w:rsidRPr="003522E2">
          <w:rPr>
            <w:rStyle w:val="Hyperlink"/>
            <w:rFonts w:ascii="Times New Roman" w:hAnsi="Times New Roman" w:cs="Times New Roman"/>
          </w:rPr>
          <w:t>http://web.mit.edu/newsoffice/2001/ocw.html</w:t>
        </w:r>
      </w:hyperlink>
      <w:r w:rsidRPr="003522E2">
        <w:rPr>
          <w:rFonts w:ascii="Times New Roman" w:hAnsi="Times New Roman" w:cs="Times New Roman"/>
        </w:rPr>
        <w:t xml:space="preserve"> </w:t>
      </w:r>
    </w:p>
    <w:p w14:paraId="7BFBDD8B" w14:textId="77777777" w:rsidR="00654059" w:rsidRPr="003522E2" w:rsidRDefault="00654059" w:rsidP="00654059">
      <w:pPr>
        <w:ind w:left="720" w:hanging="720"/>
        <w:rPr>
          <w:rFonts w:ascii="Times New Roman" w:hAnsi="Times New Roman" w:cs="Times New Roman"/>
        </w:rPr>
      </w:pPr>
      <w:r w:rsidRPr="003522E2">
        <w:rPr>
          <w:rFonts w:ascii="Times New Roman" w:hAnsi="Times New Roman" w:cs="Times New Roman"/>
        </w:rPr>
        <w:t xml:space="preserve">Weibe, E., Thompson, I., &amp; Behrend, T. (2015). MOOCs from the viewpoint of the learner: A response to Perna et al. (2014). </w:t>
      </w:r>
      <w:r w:rsidRPr="003522E2">
        <w:rPr>
          <w:rFonts w:ascii="Times New Roman" w:hAnsi="Times New Roman" w:cs="Times New Roman"/>
          <w:i/>
        </w:rPr>
        <w:t>Educational Researcher</w:t>
      </w:r>
      <w:r w:rsidRPr="003522E2">
        <w:rPr>
          <w:rFonts w:ascii="Times New Roman" w:hAnsi="Times New Roman" w:cs="Times New Roman"/>
        </w:rPr>
        <w:t xml:space="preserve">, </w:t>
      </w:r>
      <w:r w:rsidRPr="003522E2">
        <w:rPr>
          <w:rFonts w:ascii="Times New Roman" w:hAnsi="Times New Roman" w:cs="Times New Roman"/>
          <w:i/>
        </w:rPr>
        <w:t>44</w:t>
      </w:r>
      <w:r w:rsidRPr="003522E2">
        <w:rPr>
          <w:rFonts w:ascii="Times New Roman" w:hAnsi="Times New Roman" w:cs="Times New Roman"/>
        </w:rPr>
        <w:t>(4), 252-</w:t>
      </w:r>
      <w:r w:rsidRPr="003522E2">
        <w:rPr>
          <w:rFonts w:ascii="Times New Roman" w:hAnsi="Times New Roman" w:cs="Times New Roman"/>
          <w:i/>
        </w:rPr>
        <w:t>254</w:t>
      </w:r>
      <w:r w:rsidRPr="003522E2">
        <w:rPr>
          <w:rFonts w:ascii="Times New Roman" w:hAnsi="Times New Roman" w:cs="Times New Roman"/>
        </w:rPr>
        <w:t>.</w:t>
      </w:r>
    </w:p>
    <w:p w14:paraId="086F29C4" w14:textId="77777777" w:rsidR="00654059" w:rsidRPr="003522E2" w:rsidRDefault="00654059" w:rsidP="00654059">
      <w:pPr>
        <w:rPr>
          <w:rFonts w:ascii="Times New Roman" w:hAnsi="Times New Roman" w:cs="Times New Roman"/>
          <w:b/>
        </w:rPr>
      </w:pPr>
      <w:r w:rsidRPr="003522E2">
        <w:rPr>
          <w:rFonts w:ascii="Times New Roman" w:hAnsi="Times New Roman" w:cs="Times New Roman"/>
          <w:b/>
        </w:rPr>
        <w:t xml:space="preserve"> </w:t>
      </w:r>
    </w:p>
    <w:p w14:paraId="2BA1F8E1" w14:textId="77777777" w:rsidR="00654059" w:rsidRPr="003522E2" w:rsidRDefault="00654059" w:rsidP="00654059">
      <w:pPr>
        <w:rPr>
          <w:rFonts w:ascii="Times New Roman" w:hAnsi="Times New Roman" w:cs="Times New Roman"/>
          <w:b/>
        </w:rPr>
      </w:pPr>
      <w:r w:rsidRPr="003522E2">
        <w:rPr>
          <w:rFonts w:ascii="Times New Roman" w:hAnsi="Times New Roman" w:cs="Times New Roman"/>
          <w:b/>
        </w:rPr>
        <w:t xml:space="preserve"> </w:t>
      </w:r>
    </w:p>
    <w:p w14:paraId="7FD59DCF" w14:textId="77777777" w:rsidR="00654059" w:rsidRPr="003522E2" w:rsidRDefault="00654059" w:rsidP="00654059">
      <w:pPr>
        <w:rPr>
          <w:rFonts w:ascii="Times New Roman" w:hAnsi="Times New Roman" w:cs="Times New Roman"/>
          <w:b/>
        </w:rPr>
      </w:pPr>
      <w:r w:rsidRPr="003522E2">
        <w:rPr>
          <w:rFonts w:ascii="Times New Roman" w:hAnsi="Times New Roman" w:cs="Times New Roman"/>
          <w:b/>
        </w:rPr>
        <w:t xml:space="preserve"> </w:t>
      </w:r>
    </w:p>
    <w:p w14:paraId="411418BE" w14:textId="77777777" w:rsidR="00654059" w:rsidRPr="003522E2" w:rsidRDefault="00654059" w:rsidP="00654059">
      <w:pPr>
        <w:rPr>
          <w:rFonts w:ascii="Times New Roman" w:hAnsi="Times New Roman" w:cs="Times New Roman"/>
          <w:b/>
        </w:rPr>
      </w:pPr>
    </w:p>
    <w:p w14:paraId="5A448381" w14:textId="4CAE38EF" w:rsidR="00134B21" w:rsidRPr="003522E2" w:rsidRDefault="00FE74C3" w:rsidP="00654059">
      <w:pPr>
        <w:rPr>
          <w:rFonts w:ascii="Times New Roman" w:hAnsi="Times New Roman" w:cs="Times New Roman"/>
          <w:b/>
        </w:rPr>
      </w:pPr>
      <w:r w:rsidRPr="003522E2">
        <w:rPr>
          <w:rFonts w:ascii="Times New Roman" w:hAnsi="Times New Roman" w:cs="Times New Roman"/>
          <w:b/>
        </w:rPr>
        <w:t xml:space="preserve"> </w:t>
      </w:r>
    </w:p>
    <w:p w14:paraId="47FFE172" w14:textId="77777777" w:rsidR="001A3AB2" w:rsidRPr="003522E2" w:rsidRDefault="001A3AB2">
      <w:pPr>
        <w:rPr>
          <w:rFonts w:ascii="Times New Roman" w:hAnsi="Times New Roman" w:cs="Times New Roman"/>
          <w:b/>
        </w:rPr>
      </w:pPr>
    </w:p>
    <w:sectPr w:rsidR="001A3AB2" w:rsidRPr="003522E2" w:rsidSect="00B8728D">
      <w:footerReference w:type="even" r:id="rId33"/>
      <w:footerReference w:type="default" r:id="rId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D3198" w14:textId="77777777" w:rsidR="00B66DD8" w:rsidRDefault="00B66DD8" w:rsidP="007C62D1">
      <w:r>
        <w:separator/>
      </w:r>
    </w:p>
  </w:endnote>
  <w:endnote w:type="continuationSeparator" w:id="0">
    <w:p w14:paraId="63662731" w14:textId="77777777" w:rsidR="00B66DD8" w:rsidRDefault="00B66DD8" w:rsidP="007C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AC389" w14:textId="77777777" w:rsidR="007C62D1" w:rsidRDefault="007C62D1" w:rsidP="006710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678F2" w14:textId="77777777" w:rsidR="007C62D1" w:rsidRDefault="007C62D1" w:rsidP="007C62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3F56B" w14:textId="77777777" w:rsidR="007C62D1" w:rsidRDefault="007C62D1" w:rsidP="006710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29B">
      <w:rPr>
        <w:rStyle w:val="PageNumber"/>
        <w:noProof/>
      </w:rPr>
      <w:t>1</w:t>
    </w:r>
    <w:r>
      <w:rPr>
        <w:rStyle w:val="PageNumber"/>
      </w:rPr>
      <w:fldChar w:fldCharType="end"/>
    </w:r>
  </w:p>
  <w:p w14:paraId="3527DA71" w14:textId="77777777" w:rsidR="007C62D1" w:rsidRDefault="007C62D1" w:rsidP="007C62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CFA57" w14:textId="77777777" w:rsidR="00B66DD8" w:rsidRDefault="00B66DD8" w:rsidP="007C62D1">
      <w:r>
        <w:separator/>
      </w:r>
    </w:p>
  </w:footnote>
  <w:footnote w:type="continuationSeparator" w:id="0">
    <w:p w14:paraId="65E51703" w14:textId="77777777" w:rsidR="00B66DD8" w:rsidRDefault="00B66DD8" w:rsidP="007C6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C62AA"/>
    <w:multiLevelType w:val="hybridMultilevel"/>
    <w:tmpl w:val="DC50886E"/>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50574"/>
    <w:multiLevelType w:val="hybridMultilevel"/>
    <w:tmpl w:val="D19E4BBC"/>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DB47BDA"/>
    <w:multiLevelType w:val="hybridMultilevel"/>
    <w:tmpl w:val="C70EE06C"/>
    <w:lvl w:ilvl="0" w:tplc="9FD2B15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23C64"/>
    <w:multiLevelType w:val="hybridMultilevel"/>
    <w:tmpl w:val="09C2AF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2A7DC7"/>
    <w:multiLevelType w:val="hybridMultilevel"/>
    <w:tmpl w:val="997EEAAC"/>
    <w:lvl w:ilvl="0" w:tplc="D7AEDA26">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67"/>
    <w:rsid w:val="000062AD"/>
    <w:rsid w:val="00041732"/>
    <w:rsid w:val="000538CC"/>
    <w:rsid w:val="000600DE"/>
    <w:rsid w:val="00066134"/>
    <w:rsid w:val="00066517"/>
    <w:rsid w:val="00071F85"/>
    <w:rsid w:val="00082354"/>
    <w:rsid w:val="000A56E7"/>
    <w:rsid w:val="000A579F"/>
    <w:rsid w:val="000A5EE6"/>
    <w:rsid w:val="000B3C76"/>
    <w:rsid w:val="000D7F7A"/>
    <w:rsid w:val="000E5695"/>
    <w:rsid w:val="000F56B1"/>
    <w:rsid w:val="0010305A"/>
    <w:rsid w:val="001057C5"/>
    <w:rsid w:val="0011765A"/>
    <w:rsid w:val="00121FBE"/>
    <w:rsid w:val="00134B21"/>
    <w:rsid w:val="00135884"/>
    <w:rsid w:val="001530B3"/>
    <w:rsid w:val="001623F4"/>
    <w:rsid w:val="001665E5"/>
    <w:rsid w:val="001A3AB2"/>
    <w:rsid w:val="001C7017"/>
    <w:rsid w:val="00221EEA"/>
    <w:rsid w:val="002639D8"/>
    <w:rsid w:val="00267961"/>
    <w:rsid w:val="002808AC"/>
    <w:rsid w:val="00284D52"/>
    <w:rsid w:val="002C5FE8"/>
    <w:rsid w:val="002D105B"/>
    <w:rsid w:val="002E3EFE"/>
    <w:rsid w:val="002F407B"/>
    <w:rsid w:val="003334C8"/>
    <w:rsid w:val="003522E2"/>
    <w:rsid w:val="00376E8D"/>
    <w:rsid w:val="00380EF6"/>
    <w:rsid w:val="0038163F"/>
    <w:rsid w:val="003C319C"/>
    <w:rsid w:val="0040783F"/>
    <w:rsid w:val="00417514"/>
    <w:rsid w:val="00454169"/>
    <w:rsid w:val="00475DA1"/>
    <w:rsid w:val="004914F6"/>
    <w:rsid w:val="004964C9"/>
    <w:rsid w:val="004F0192"/>
    <w:rsid w:val="004F4761"/>
    <w:rsid w:val="00502AFE"/>
    <w:rsid w:val="00505A4C"/>
    <w:rsid w:val="0054654E"/>
    <w:rsid w:val="00554C29"/>
    <w:rsid w:val="00563D31"/>
    <w:rsid w:val="00594D9D"/>
    <w:rsid w:val="005A2F39"/>
    <w:rsid w:val="005B43FC"/>
    <w:rsid w:val="005F529B"/>
    <w:rsid w:val="005F68E0"/>
    <w:rsid w:val="0060128F"/>
    <w:rsid w:val="00624D26"/>
    <w:rsid w:val="00633A94"/>
    <w:rsid w:val="00654059"/>
    <w:rsid w:val="00656DBB"/>
    <w:rsid w:val="006912B1"/>
    <w:rsid w:val="006A2646"/>
    <w:rsid w:val="006A65E0"/>
    <w:rsid w:val="006F2074"/>
    <w:rsid w:val="00740E3E"/>
    <w:rsid w:val="007555F5"/>
    <w:rsid w:val="00760F7C"/>
    <w:rsid w:val="00797B82"/>
    <w:rsid w:val="007A3F60"/>
    <w:rsid w:val="007B13A0"/>
    <w:rsid w:val="007C2FA4"/>
    <w:rsid w:val="007C62D1"/>
    <w:rsid w:val="007D036A"/>
    <w:rsid w:val="007D21FB"/>
    <w:rsid w:val="00823F85"/>
    <w:rsid w:val="0085482E"/>
    <w:rsid w:val="00863BA0"/>
    <w:rsid w:val="00872EE6"/>
    <w:rsid w:val="008C469D"/>
    <w:rsid w:val="00916E67"/>
    <w:rsid w:val="00937D66"/>
    <w:rsid w:val="00942589"/>
    <w:rsid w:val="00957506"/>
    <w:rsid w:val="00970F4A"/>
    <w:rsid w:val="009777EC"/>
    <w:rsid w:val="00985D35"/>
    <w:rsid w:val="0099024E"/>
    <w:rsid w:val="0099504E"/>
    <w:rsid w:val="009B355C"/>
    <w:rsid w:val="009B555B"/>
    <w:rsid w:val="009D33B8"/>
    <w:rsid w:val="009E6A76"/>
    <w:rsid w:val="00A50450"/>
    <w:rsid w:val="00A62D3E"/>
    <w:rsid w:val="00A86B56"/>
    <w:rsid w:val="00A86E7F"/>
    <w:rsid w:val="00A944E7"/>
    <w:rsid w:val="00AB0537"/>
    <w:rsid w:val="00AB25BD"/>
    <w:rsid w:val="00AD4414"/>
    <w:rsid w:val="00AD7990"/>
    <w:rsid w:val="00AE1162"/>
    <w:rsid w:val="00B162BF"/>
    <w:rsid w:val="00B17059"/>
    <w:rsid w:val="00B41DBE"/>
    <w:rsid w:val="00B42F10"/>
    <w:rsid w:val="00B66DD8"/>
    <w:rsid w:val="00B8728D"/>
    <w:rsid w:val="00BA2B97"/>
    <w:rsid w:val="00BF3DA5"/>
    <w:rsid w:val="00C245A4"/>
    <w:rsid w:val="00C54E06"/>
    <w:rsid w:val="00C56954"/>
    <w:rsid w:val="00C57359"/>
    <w:rsid w:val="00C67719"/>
    <w:rsid w:val="00CB130F"/>
    <w:rsid w:val="00CB7C5A"/>
    <w:rsid w:val="00D1046E"/>
    <w:rsid w:val="00D203E3"/>
    <w:rsid w:val="00D22733"/>
    <w:rsid w:val="00D61C76"/>
    <w:rsid w:val="00D63348"/>
    <w:rsid w:val="00D82471"/>
    <w:rsid w:val="00DB32BC"/>
    <w:rsid w:val="00DB641E"/>
    <w:rsid w:val="00DC1ED2"/>
    <w:rsid w:val="00DD443C"/>
    <w:rsid w:val="00DD7B20"/>
    <w:rsid w:val="00DE18EA"/>
    <w:rsid w:val="00E27F75"/>
    <w:rsid w:val="00E51CD7"/>
    <w:rsid w:val="00E568EA"/>
    <w:rsid w:val="00E638B6"/>
    <w:rsid w:val="00E66E2A"/>
    <w:rsid w:val="00E72B53"/>
    <w:rsid w:val="00E76D17"/>
    <w:rsid w:val="00E87C94"/>
    <w:rsid w:val="00E90B46"/>
    <w:rsid w:val="00EA083B"/>
    <w:rsid w:val="00EA5D57"/>
    <w:rsid w:val="00EB1E72"/>
    <w:rsid w:val="00EC0C33"/>
    <w:rsid w:val="00EF020D"/>
    <w:rsid w:val="00EF2192"/>
    <w:rsid w:val="00F11C14"/>
    <w:rsid w:val="00F15AD7"/>
    <w:rsid w:val="00F572EC"/>
    <w:rsid w:val="00F662E4"/>
    <w:rsid w:val="00F72482"/>
    <w:rsid w:val="00F813E3"/>
    <w:rsid w:val="00FA4D55"/>
    <w:rsid w:val="00FA60F1"/>
    <w:rsid w:val="00FB2787"/>
    <w:rsid w:val="00FB7C2D"/>
    <w:rsid w:val="00FC65B8"/>
    <w:rsid w:val="00FE7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088A6D"/>
  <w14:defaultImageDpi w14:val="300"/>
  <w15:docId w15:val="{67483B08-F212-47CE-B751-B005017E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E67"/>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A86B56"/>
    <w:rPr>
      <w:rFonts w:ascii="Tahoma" w:hAnsi="Tahoma" w:cs="Tahoma"/>
      <w:sz w:val="16"/>
      <w:szCs w:val="16"/>
    </w:rPr>
  </w:style>
  <w:style w:type="character" w:customStyle="1" w:styleId="BalloonTextChar">
    <w:name w:val="Balloon Text Char"/>
    <w:basedOn w:val="DefaultParagraphFont"/>
    <w:link w:val="BalloonText"/>
    <w:uiPriority w:val="99"/>
    <w:semiHidden/>
    <w:rsid w:val="00A86B56"/>
    <w:rPr>
      <w:rFonts w:ascii="Tahoma" w:hAnsi="Tahoma" w:cs="Tahoma"/>
      <w:sz w:val="16"/>
      <w:szCs w:val="16"/>
    </w:rPr>
  </w:style>
  <w:style w:type="character" w:styleId="Hyperlink">
    <w:name w:val="Hyperlink"/>
    <w:basedOn w:val="DefaultParagraphFont"/>
    <w:uiPriority w:val="99"/>
    <w:rsid w:val="004964C9"/>
    <w:rPr>
      <w:color w:val="0000FF"/>
      <w:u w:val="single"/>
    </w:rPr>
  </w:style>
  <w:style w:type="paragraph" w:styleId="Footer">
    <w:name w:val="footer"/>
    <w:basedOn w:val="Normal"/>
    <w:link w:val="FooterChar"/>
    <w:uiPriority w:val="99"/>
    <w:unhideWhenUsed/>
    <w:rsid w:val="007C62D1"/>
    <w:pPr>
      <w:tabs>
        <w:tab w:val="center" w:pos="4320"/>
        <w:tab w:val="right" w:pos="8640"/>
      </w:tabs>
    </w:pPr>
  </w:style>
  <w:style w:type="character" w:customStyle="1" w:styleId="FooterChar">
    <w:name w:val="Footer Char"/>
    <w:basedOn w:val="DefaultParagraphFont"/>
    <w:link w:val="Footer"/>
    <w:uiPriority w:val="99"/>
    <w:rsid w:val="007C62D1"/>
  </w:style>
  <w:style w:type="character" w:styleId="PageNumber">
    <w:name w:val="page number"/>
    <w:basedOn w:val="DefaultParagraphFont"/>
    <w:uiPriority w:val="99"/>
    <w:semiHidden/>
    <w:unhideWhenUsed/>
    <w:rsid w:val="007C62D1"/>
  </w:style>
  <w:style w:type="character" w:customStyle="1" w:styleId="printfriendlyintro">
    <w:name w:val="printfriendlyintro"/>
    <w:basedOn w:val="DefaultParagraphFont"/>
    <w:rsid w:val="00E72B53"/>
  </w:style>
  <w:style w:type="character" w:customStyle="1" w:styleId="apple-converted-space">
    <w:name w:val="apple-converted-space"/>
    <w:basedOn w:val="DefaultParagraphFont"/>
    <w:rsid w:val="00E72B53"/>
  </w:style>
  <w:style w:type="character" w:customStyle="1" w:styleId="aqj">
    <w:name w:val="aqj"/>
    <w:basedOn w:val="DefaultParagraphFont"/>
    <w:rsid w:val="00E72B53"/>
  </w:style>
  <w:style w:type="paragraph" w:styleId="NormalWeb">
    <w:name w:val="Normal (Web)"/>
    <w:basedOn w:val="Normal"/>
    <w:uiPriority w:val="99"/>
    <w:semiHidden/>
    <w:unhideWhenUsed/>
    <w:rsid w:val="0094258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358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07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m.chronicle.com/article/250-MOOCsCounting-One/229397/" TargetMode="External"/><Relationship Id="rId18" Type="http://schemas.openxmlformats.org/officeDocument/2006/relationships/hyperlink" Target="http://www.academicpartnerships.com/sites/default/files/MOOCs_Expectations_and_Reality.pdf" TargetMode="External"/><Relationship Id="rId26" Type="http://schemas.openxmlformats.org/officeDocument/2006/relationships/hyperlink" Target="http://www.nytimes.com/2015/04/23/us/arizona-state-university-to-offer-online-freshman-academy.html?_r=0" TargetMode="External"/><Relationship Id="rId3" Type="http://schemas.openxmlformats.org/officeDocument/2006/relationships/settings" Target="settings.xml"/><Relationship Id="rId21" Type="http://schemas.openxmlformats.org/officeDocument/2006/relationships/hyperlink" Target="http://www.lkl.ac.uk/cms/files/jce/reports/anatomy_of_a_mooc_for_teacher_cpd_ucl-ioe.pdf" TargetMode="External"/><Relationship Id="rId34" Type="http://schemas.openxmlformats.org/officeDocument/2006/relationships/footer" Target="footer2.xml"/><Relationship Id="rId7" Type="http://schemas.openxmlformats.org/officeDocument/2006/relationships/hyperlink" Target="mailto:mlee7@uh.edu" TargetMode="External"/><Relationship Id="rId12" Type="http://schemas.openxmlformats.org/officeDocument/2006/relationships/hyperlink" Target="http://papers.ssrn.com/sol3/papers.cfm?abstract_id=2350964" TargetMode="External"/><Relationship Id="rId17" Type="http://schemas.openxmlformats.org/officeDocument/2006/relationships/hyperlink" Target="http://www.irrodl.org/index.php/irrodl/article/viewFile/1954/3111" TargetMode="External"/><Relationship Id="rId25" Type="http://schemas.openxmlformats.org/officeDocument/2006/relationships/hyperlink" Target="http://www.nytimes.com/2015/04/23/us/arizona-state-university-to-offer-online-freshman-academy.html?_r=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jolt.merlot.org/vol10no1/fournier_0314.pdf" TargetMode="External"/><Relationship Id="rId20" Type="http://schemas.openxmlformats.org/officeDocument/2006/relationships/hyperlink" Target="http://www.lkl.ac.uk/cms/files/jce/reports/anatomy_of_a_mooc_for_teacher_cpd_ucl-ioe.pdf" TargetMode="External"/><Relationship Id="rId29" Type="http://schemas.openxmlformats.org/officeDocument/2006/relationships/hyperlink" Target="http://www.moocresearch.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idehighered.com/blogs/stratedgy/big-mooc-data" TargetMode="External"/><Relationship Id="rId24" Type="http://schemas.openxmlformats.org/officeDocument/2006/relationships/hyperlink" Target="http://www.nytimes.com/2015/04/23/us/arizona-state-university-to-offer-online-freshman-academy.html?_r=0" TargetMode="External"/><Relationship Id="rId32" Type="http://schemas.openxmlformats.org/officeDocument/2006/relationships/hyperlink" Target="http://web.mit.edu/newsoffice/2001/ocw.html" TargetMode="External"/><Relationship Id="rId5" Type="http://schemas.openxmlformats.org/officeDocument/2006/relationships/footnotes" Target="footnotes.xml"/><Relationship Id="rId15" Type="http://schemas.openxmlformats.org/officeDocument/2006/relationships/hyperlink" Target="https://www.edx.org/blog/harvard-mit-release-working-papers-open" TargetMode="External"/><Relationship Id="rId23" Type="http://schemas.openxmlformats.org/officeDocument/2006/relationships/hyperlink" Target="http://www.nytimes.com/2015/04/23/us/arizona-state-university-to-offer-online-freshman-academy.html?_r=0" TargetMode="External"/><Relationship Id="rId28" Type="http://schemas.openxmlformats.org/officeDocument/2006/relationships/hyperlink" Target="https://www.era.lib.ed.ac.uk/bitstream/handle/1842/6683/Edinburgh_MOOCs_Report2013_no1.pdf?sequence=1&amp;isAllowed=y" TargetMode="External"/><Relationship Id="rId36" Type="http://schemas.openxmlformats.org/officeDocument/2006/relationships/theme" Target="theme/theme1.xml"/><Relationship Id="rId10" Type="http://schemas.openxmlformats.org/officeDocument/2006/relationships/hyperlink" Target="http://dukespace.lib.duke.edu/dspace/handle/10161/6216" TargetMode="External"/><Relationship Id="rId19" Type="http://schemas.openxmlformats.org/officeDocument/2006/relationships/hyperlink" Target="http://www.irrodl.org/index.php/irrodl/article/view/1041/2025" TargetMode="External"/><Relationship Id="rId31" Type="http://schemas.openxmlformats.org/officeDocument/2006/relationships/hyperlink" Target="https://www.insidehighered.com/blogs/higher-ed-beta/invisible-learners-taking-moocs" TargetMode="External"/><Relationship Id="rId4" Type="http://schemas.openxmlformats.org/officeDocument/2006/relationships/webSettings" Target="webSettings.xml"/><Relationship Id="rId9" Type="http://schemas.openxmlformats.org/officeDocument/2006/relationships/hyperlink" Target="http://www.academicpartnerships.com/news-research/newsroom/press-release/academic-partnerships-adds-four-top-specializations-partners" TargetMode="External"/><Relationship Id="rId14" Type="http://schemas.openxmlformats.org/officeDocument/2006/relationships/hyperlink" Target="http://ijklo.org/Volume3/IJKLOv3p029-044Downes.pdf" TargetMode="External"/><Relationship Id="rId22" Type="http://schemas.openxmlformats.org/officeDocument/2006/relationships/hyperlink" Target="https://www.timeshighereducation.co.uk/comment/opinion/five-myths-about-moocs/2010480.article" TargetMode="External"/><Relationship Id="rId27" Type="http://schemas.openxmlformats.org/officeDocument/2006/relationships/hyperlink" Target="http://www.nytimes.com/2011/08/16/science/16stanford.html?_r=0" TargetMode="External"/><Relationship Id="rId30" Type="http://schemas.openxmlformats.org/officeDocument/2006/relationships/hyperlink" Target="http://www.nytimes.com/2012/11/04/education/edlife/massive-open-online-courses-are-multiplying-at-a-rapid-pace.html?pagewanted=all" TargetMode="External"/><Relationship Id="rId35" Type="http://schemas.openxmlformats.org/officeDocument/2006/relationships/fontTable" Target="fontTable.xml"/><Relationship Id="rId8" Type="http://schemas.openxmlformats.org/officeDocument/2006/relationships/hyperlink" Target="mailto:cjbonk@ind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Houston</Company>
  <LinksUpToDate>false</LinksUpToDate>
  <CharactersWithSpaces>22885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Mimi Lee</dc:creator>
  <cp:lastModifiedBy>User</cp:lastModifiedBy>
  <cp:revision>2</cp:revision>
  <cp:lastPrinted>2015-07-22T21:46:00Z</cp:lastPrinted>
  <dcterms:created xsi:type="dcterms:W3CDTF">2015-07-22T22:55:00Z</dcterms:created>
  <dcterms:modified xsi:type="dcterms:W3CDTF">2015-07-22T22:55:00Z</dcterms:modified>
</cp:coreProperties>
</file>