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B0600" w14:textId="04B79824" w:rsidR="00AF3220" w:rsidRPr="00B251CC" w:rsidRDefault="00633826">
      <w:pPr>
        <w:rPr>
          <w:rFonts w:ascii="Times New Roman" w:hAnsi="Times New Roman" w:cs="Times New Roman"/>
          <w:b/>
        </w:rPr>
      </w:pPr>
      <w:r w:rsidRPr="00B251CC">
        <w:rPr>
          <w:rFonts w:ascii="Times New Roman" w:hAnsi="Times New Roman" w:cs="Times New Roman"/>
          <w:b/>
        </w:rPr>
        <w:t>Monday November 2</w:t>
      </w:r>
      <w:r w:rsidRPr="00B251CC">
        <w:rPr>
          <w:rFonts w:ascii="Times New Roman" w:hAnsi="Times New Roman" w:cs="Times New Roman"/>
          <w:b/>
          <w:vertAlign w:val="superscript"/>
        </w:rPr>
        <w:t>nd</w:t>
      </w:r>
      <w:r w:rsidRPr="00B251CC">
        <w:rPr>
          <w:rFonts w:ascii="Times New Roman" w:hAnsi="Times New Roman" w:cs="Times New Roman"/>
          <w:b/>
        </w:rPr>
        <w:t xml:space="preserve"> Colloquium Reminder</w:t>
      </w:r>
      <w:r w:rsidR="00B67754">
        <w:rPr>
          <w:rFonts w:ascii="Times New Roman" w:hAnsi="Times New Roman" w:cs="Times New Roman"/>
          <w:b/>
        </w:rPr>
        <w:t xml:space="preserve"> (</w:t>
      </w:r>
      <w:hyperlink r:id="rId4" w:history="1">
        <w:r w:rsidR="00B67754" w:rsidRPr="00B67754">
          <w:rPr>
            <w:rStyle w:val="Hyperlink"/>
            <w:rFonts w:ascii="Times New Roman" w:hAnsi="Times New Roman" w:cs="Times New Roman"/>
            <w:b/>
          </w:rPr>
          <w:t>P</w:t>
        </w:r>
        <w:r w:rsidR="00B67754" w:rsidRPr="00B67754">
          <w:rPr>
            <w:rStyle w:val="Hyperlink"/>
            <w:rFonts w:ascii="Times New Roman" w:hAnsi="Times New Roman" w:cs="Times New Roman"/>
            <w:b/>
          </w:rPr>
          <w:t>DF</w:t>
        </w:r>
      </w:hyperlink>
      <w:r w:rsidR="00B67754">
        <w:rPr>
          <w:rFonts w:ascii="Times New Roman" w:hAnsi="Times New Roman" w:cs="Times New Roman"/>
          <w:b/>
        </w:rPr>
        <w:t xml:space="preserve">, </w:t>
      </w:r>
      <w:hyperlink r:id="rId5" w:history="1">
        <w:r w:rsidR="00B67754" w:rsidRPr="00B67754">
          <w:rPr>
            <w:rStyle w:val="Hyperlink"/>
            <w:rFonts w:ascii="Times New Roman" w:hAnsi="Times New Roman" w:cs="Times New Roman"/>
            <w:b/>
          </w:rPr>
          <w:t>H</w:t>
        </w:r>
        <w:r w:rsidR="00B67754" w:rsidRPr="00B67754">
          <w:rPr>
            <w:rStyle w:val="Hyperlink"/>
            <w:rFonts w:ascii="Times New Roman" w:hAnsi="Times New Roman" w:cs="Times New Roman"/>
            <w:b/>
          </w:rPr>
          <w:t>TML</w:t>
        </w:r>
      </w:hyperlink>
      <w:r w:rsidR="00B67754">
        <w:rPr>
          <w:rFonts w:ascii="Times New Roman" w:hAnsi="Times New Roman" w:cs="Times New Roman"/>
          <w:b/>
        </w:rPr>
        <w:t>)</w:t>
      </w:r>
      <w:r w:rsidRPr="00B251CC">
        <w:rPr>
          <w:rFonts w:ascii="Times New Roman" w:hAnsi="Times New Roman" w:cs="Times New Roman"/>
          <w:b/>
        </w:rPr>
        <w:t>:</w:t>
      </w:r>
    </w:p>
    <w:p w14:paraId="523F7292" w14:textId="77777777" w:rsidR="00633826" w:rsidRPr="00B251CC" w:rsidRDefault="00633826">
      <w:pPr>
        <w:rPr>
          <w:rFonts w:ascii="Times New Roman" w:hAnsi="Times New Roman" w:cs="Times New Roman"/>
          <w:b/>
        </w:rPr>
      </w:pPr>
    </w:p>
    <w:p w14:paraId="41BA26EA" w14:textId="13E0B991" w:rsidR="004E5CB8" w:rsidRPr="00B251CC" w:rsidRDefault="00191374" w:rsidP="0015570F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B251CC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 xml:space="preserve">Invite to talk: </w:t>
      </w:r>
      <w:r w:rsidR="004E5CB8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If you are interested in task-based experiential learning, authentic tasks, design-based research, online learning, MOOCs, open education, the World Health Organization (WHO), or taking a bus ride in Turke</w:t>
      </w:r>
      <w:bookmarkStart w:id="0" w:name="_GoBack"/>
      <w:bookmarkEnd w:id="0"/>
      <w:r w:rsidR="004E5CB8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y, you might want to attend the following session:</w:t>
      </w:r>
    </w:p>
    <w:p w14:paraId="1D73A9B7" w14:textId="77777777" w:rsidR="004E5CB8" w:rsidRPr="00B251CC" w:rsidRDefault="004E5CB8" w:rsidP="0015570F">
      <w:pPr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</w:pPr>
    </w:p>
    <w:p w14:paraId="0DB950AE" w14:textId="042EB28A" w:rsidR="0015570F" w:rsidRPr="00B251CC" w:rsidRDefault="00952194" w:rsidP="0015570F">
      <w:pPr>
        <w:rPr>
          <w:rFonts w:ascii="Times New Roman" w:eastAsia="Times New Roman" w:hAnsi="Times New Roman" w:cs="Times New Roman"/>
          <w:b/>
          <w:color w:val="FF0000"/>
          <w:shd w:val="clear" w:color="auto" w:fill="FFFFFF"/>
        </w:rPr>
      </w:pPr>
      <w:r w:rsidRPr="00B251CC">
        <w:rPr>
          <w:rFonts w:ascii="Times New Roman" w:eastAsia="Times New Roman" w:hAnsi="Times New Roman" w:cs="Times New Roman"/>
          <w:b/>
          <w:color w:val="FF0000"/>
          <w:shd w:val="clear" w:color="auto" w:fill="FFFFFF"/>
        </w:rPr>
        <w:t>Developing Online</w:t>
      </w:r>
      <w:r w:rsidR="0078603E" w:rsidRPr="00B251CC">
        <w:rPr>
          <w:rFonts w:ascii="Times New Roman" w:eastAsia="Times New Roman" w:hAnsi="Times New Roman" w:cs="Times New Roman"/>
          <w:b/>
          <w:color w:val="FF0000"/>
          <w:shd w:val="clear" w:color="auto" w:fill="FFFFFF"/>
        </w:rPr>
        <w:t xml:space="preserve"> Experiential Learning through </w:t>
      </w:r>
      <w:r w:rsidR="00AF3220" w:rsidRPr="00B251CC">
        <w:rPr>
          <w:rFonts w:ascii="Times New Roman" w:eastAsia="Times New Roman" w:hAnsi="Times New Roman" w:cs="Times New Roman"/>
          <w:b/>
          <w:color w:val="FF0000"/>
          <w:shd w:val="clear" w:color="auto" w:fill="FFFFFF"/>
        </w:rPr>
        <w:t>Educational Design Research</w:t>
      </w:r>
      <w:r w:rsidR="00CD658F" w:rsidRPr="00B251CC">
        <w:rPr>
          <w:rFonts w:ascii="Times New Roman" w:eastAsia="Times New Roman" w:hAnsi="Times New Roman" w:cs="Times New Roman"/>
          <w:b/>
          <w:color w:val="FF0000"/>
          <w:shd w:val="clear" w:color="auto" w:fill="FFFFFF"/>
        </w:rPr>
        <w:t xml:space="preserve"> </w:t>
      </w:r>
    </w:p>
    <w:p w14:paraId="28ECF119" w14:textId="77777777" w:rsidR="0078603E" w:rsidRPr="00B251CC" w:rsidRDefault="0078603E" w:rsidP="0078603E">
      <w:pPr>
        <w:jc w:val="center"/>
        <w:rPr>
          <w:rFonts w:ascii="Times New Roman" w:hAnsi="Times New Roman" w:cs="Times New Roman"/>
          <w:b/>
        </w:rPr>
      </w:pPr>
    </w:p>
    <w:p w14:paraId="68B547B2" w14:textId="77777777" w:rsidR="0078603E" w:rsidRPr="00B251CC" w:rsidRDefault="0078603E" w:rsidP="0078603E">
      <w:pPr>
        <w:jc w:val="center"/>
        <w:rPr>
          <w:rFonts w:ascii="Times New Roman" w:hAnsi="Times New Roman" w:cs="Times New Roman"/>
        </w:rPr>
      </w:pPr>
      <w:r w:rsidRPr="00B251CC">
        <w:rPr>
          <w:rFonts w:ascii="Times New Roman" w:hAnsi="Times New Roman" w:cs="Times New Roman"/>
        </w:rPr>
        <w:t>Thomas C. Reeves, Ph.D.</w:t>
      </w:r>
    </w:p>
    <w:p w14:paraId="5DBA7588" w14:textId="77777777" w:rsidR="0078603E" w:rsidRPr="00B251CC" w:rsidRDefault="0078603E" w:rsidP="0078603E">
      <w:pPr>
        <w:jc w:val="center"/>
        <w:rPr>
          <w:rFonts w:ascii="Times New Roman" w:hAnsi="Times New Roman" w:cs="Times New Roman"/>
        </w:rPr>
      </w:pPr>
      <w:r w:rsidRPr="00B251CC">
        <w:rPr>
          <w:rFonts w:ascii="Times New Roman" w:hAnsi="Times New Roman" w:cs="Times New Roman"/>
        </w:rPr>
        <w:t>Professor Emeritus of Learning, Design, and Technology</w:t>
      </w:r>
    </w:p>
    <w:p w14:paraId="6CF25D29" w14:textId="70134A29" w:rsidR="0078603E" w:rsidRPr="00B251CC" w:rsidRDefault="0078603E" w:rsidP="0078603E">
      <w:pPr>
        <w:jc w:val="center"/>
        <w:rPr>
          <w:rFonts w:ascii="Times New Roman" w:hAnsi="Times New Roman" w:cs="Times New Roman"/>
        </w:rPr>
      </w:pPr>
      <w:r w:rsidRPr="00B251CC">
        <w:rPr>
          <w:rFonts w:ascii="Times New Roman" w:hAnsi="Times New Roman" w:cs="Times New Roman"/>
        </w:rPr>
        <w:t>The University of Georgia</w:t>
      </w:r>
    </w:p>
    <w:p w14:paraId="720EA280" w14:textId="77777777" w:rsidR="0045198E" w:rsidRPr="00B251CC" w:rsidRDefault="0045198E" w:rsidP="00AF3220">
      <w:pPr>
        <w:rPr>
          <w:rFonts w:ascii="Times New Roman" w:eastAsia="Times New Roman" w:hAnsi="Times New Roman" w:cs="Times New Roman"/>
          <w:color w:val="000000"/>
        </w:rPr>
      </w:pPr>
    </w:p>
    <w:p w14:paraId="763F4DA6" w14:textId="28A7C27D" w:rsidR="0045198E" w:rsidRPr="00B251CC" w:rsidRDefault="00CF1E57" w:rsidP="00AF3220">
      <w:pPr>
        <w:rPr>
          <w:rFonts w:ascii="Times New Roman" w:eastAsia="Times New Roman" w:hAnsi="Times New Roman" w:cs="Times New Roman"/>
          <w:color w:val="000000"/>
        </w:rPr>
      </w:pPr>
      <w:r w:rsidRPr="00B251CC">
        <w:rPr>
          <w:rFonts w:ascii="Times New Roman" w:eastAsia="Times New Roman" w:hAnsi="Times New Roman" w:cs="Times New Roman"/>
          <w:b/>
          <w:color w:val="000000"/>
        </w:rPr>
        <w:t xml:space="preserve">Room </w:t>
      </w:r>
      <w:r w:rsidR="0045198E" w:rsidRPr="00B251CC">
        <w:rPr>
          <w:rFonts w:ascii="Times New Roman" w:eastAsia="Times New Roman" w:hAnsi="Times New Roman" w:cs="Times New Roman"/>
          <w:b/>
          <w:color w:val="000000"/>
        </w:rPr>
        <w:t>Location:</w:t>
      </w:r>
      <w:r w:rsidR="00191374" w:rsidRPr="00B251CC">
        <w:rPr>
          <w:rFonts w:ascii="Times New Roman" w:eastAsia="Times New Roman" w:hAnsi="Times New Roman" w:cs="Times New Roman"/>
          <w:color w:val="000000"/>
        </w:rPr>
        <w:t xml:space="preserve"> Wright, S</w:t>
      </w:r>
      <w:r w:rsidR="0045198E" w:rsidRPr="00B251CC">
        <w:rPr>
          <w:rFonts w:ascii="Times New Roman" w:eastAsia="Times New Roman" w:hAnsi="Times New Roman" w:cs="Times New Roman"/>
          <w:color w:val="000000"/>
        </w:rPr>
        <w:t>chool of Education: Room 2140</w:t>
      </w:r>
    </w:p>
    <w:p w14:paraId="324DD3F5" w14:textId="6DAB273B" w:rsidR="0045198E" w:rsidRPr="00B251CC" w:rsidRDefault="0045198E" w:rsidP="00AF3220">
      <w:pPr>
        <w:rPr>
          <w:rFonts w:ascii="Times New Roman" w:eastAsia="Times New Roman" w:hAnsi="Times New Roman" w:cs="Times New Roman"/>
          <w:color w:val="000000"/>
        </w:rPr>
      </w:pPr>
      <w:r w:rsidRPr="00B251CC">
        <w:rPr>
          <w:rFonts w:ascii="Times New Roman" w:eastAsia="Times New Roman" w:hAnsi="Times New Roman" w:cs="Times New Roman"/>
          <w:b/>
          <w:color w:val="000000"/>
        </w:rPr>
        <w:t xml:space="preserve">Date: </w:t>
      </w:r>
      <w:r w:rsidRPr="00B251CC">
        <w:rPr>
          <w:rFonts w:ascii="Times New Roman" w:eastAsia="Times New Roman" w:hAnsi="Times New Roman" w:cs="Times New Roman"/>
          <w:color w:val="000000"/>
        </w:rPr>
        <w:t>Monday November 2, 2015</w:t>
      </w:r>
    </w:p>
    <w:p w14:paraId="7E5AC207" w14:textId="19A23BAB" w:rsidR="00B73350" w:rsidRPr="00B251CC" w:rsidRDefault="0045198E" w:rsidP="00AF3220">
      <w:pPr>
        <w:rPr>
          <w:rFonts w:ascii="Times New Roman" w:hAnsi="Times New Roman" w:cs="Times New Roman"/>
        </w:rPr>
      </w:pPr>
      <w:r w:rsidRPr="00B251CC">
        <w:rPr>
          <w:rFonts w:ascii="Times New Roman" w:eastAsia="Times New Roman" w:hAnsi="Times New Roman" w:cs="Times New Roman"/>
          <w:b/>
          <w:color w:val="000000"/>
        </w:rPr>
        <w:t>Time:</w:t>
      </w:r>
      <w:r w:rsidRPr="00B251CC">
        <w:rPr>
          <w:rFonts w:ascii="Times New Roman" w:eastAsia="Times New Roman" w:hAnsi="Times New Roman" w:cs="Times New Roman"/>
          <w:color w:val="000000"/>
        </w:rPr>
        <w:t xml:space="preserve"> 2:00-3:00 pm (</w:t>
      </w:r>
      <w:r w:rsidRPr="00B251CC">
        <w:rPr>
          <w:rFonts w:ascii="Times New Roman" w:eastAsia="Times New Roman" w:hAnsi="Times New Roman" w:cs="Times New Roman"/>
          <w:b/>
          <w:color w:val="FF0000"/>
        </w:rPr>
        <w:t>*</w:t>
      </w:r>
      <w:r w:rsidRPr="00B251CC">
        <w:rPr>
          <w:rFonts w:ascii="Times New Roman" w:eastAsia="Times New Roman" w:hAnsi="Times New Roman" w:cs="Times New Roman"/>
          <w:color w:val="000000"/>
        </w:rPr>
        <w:t xml:space="preserve">See note on </w:t>
      </w:r>
      <w:r w:rsidR="00EA5DD4" w:rsidRPr="00B251CC">
        <w:rPr>
          <w:rFonts w:ascii="Times New Roman" w:eastAsia="Times New Roman" w:hAnsi="Times New Roman" w:cs="Times New Roman"/>
          <w:color w:val="000000"/>
        </w:rPr>
        <w:t xml:space="preserve">bonus </w:t>
      </w:r>
      <w:r w:rsidRPr="00B251CC">
        <w:rPr>
          <w:rFonts w:ascii="Times New Roman" w:eastAsia="Times New Roman" w:hAnsi="Times New Roman" w:cs="Times New Roman"/>
          <w:color w:val="000000"/>
        </w:rPr>
        <w:t xml:space="preserve">session </w:t>
      </w:r>
      <w:r w:rsidR="00EA5DD4" w:rsidRPr="00B251CC">
        <w:rPr>
          <w:rFonts w:ascii="Times New Roman" w:eastAsia="Times New Roman" w:hAnsi="Times New Roman" w:cs="Times New Roman"/>
          <w:color w:val="000000"/>
        </w:rPr>
        <w:t xml:space="preserve">and </w:t>
      </w:r>
      <w:r w:rsidR="00D72E00" w:rsidRPr="00B251CC">
        <w:rPr>
          <w:rFonts w:ascii="Times New Roman" w:eastAsia="Times New Roman" w:hAnsi="Times New Roman" w:cs="Times New Roman"/>
          <w:color w:val="000000"/>
        </w:rPr>
        <w:t xml:space="preserve">book </w:t>
      </w:r>
      <w:r w:rsidR="00EA5DD4" w:rsidRPr="00B251CC">
        <w:rPr>
          <w:rFonts w:ascii="Times New Roman" w:eastAsia="Times New Roman" w:hAnsi="Times New Roman" w:cs="Times New Roman"/>
          <w:color w:val="000000"/>
        </w:rPr>
        <w:t xml:space="preserve">giveaway </w:t>
      </w:r>
      <w:r w:rsidRPr="00B251CC">
        <w:rPr>
          <w:rFonts w:ascii="Times New Roman" w:eastAsia="Times New Roman" w:hAnsi="Times New Roman" w:cs="Times New Roman"/>
          <w:color w:val="000000"/>
        </w:rPr>
        <w:t>at the bottom)</w:t>
      </w:r>
      <w:r w:rsidR="00B73350" w:rsidRPr="00B251CC">
        <w:rPr>
          <w:rFonts w:ascii="Times New Roman" w:hAnsi="Times New Roman" w:cs="Times New Roman"/>
        </w:rPr>
        <w:br/>
      </w:r>
      <w:r w:rsidR="00B73350" w:rsidRPr="00B251CC">
        <w:rPr>
          <w:rStyle w:val="Strong"/>
          <w:rFonts w:ascii="Times New Roman" w:hAnsi="Times New Roman" w:cs="Times New Roman"/>
        </w:rPr>
        <w:t>Live</w:t>
      </w:r>
      <w:r w:rsidR="00B73350" w:rsidRPr="00B251CC">
        <w:rPr>
          <w:rStyle w:val="Strong"/>
          <w:rFonts w:ascii="Times New Roman" w:hAnsi="Times New Roman" w:cs="Times New Roman"/>
        </w:rPr>
        <w:t>streaming</w:t>
      </w:r>
      <w:r w:rsidR="00B73350" w:rsidRPr="00B251CC">
        <w:rPr>
          <w:rStyle w:val="Strong"/>
          <w:rFonts w:ascii="Times New Roman" w:hAnsi="Times New Roman" w:cs="Times New Roman"/>
        </w:rPr>
        <w:t xml:space="preserve"> URL:</w:t>
      </w:r>
      <w:r w:rsidR="00B73350" w:rsidRPr="00B251CC">
        <w:rPr>
          <w:rFonts w:ascii="Times New Roman" w:hAnsi="Times New Roman" w:cs="Times New Roman"/>
        </w:rPr>
        <w:t xml:space="preserve"> </w:t>
      </w:r>
      <w:hyperlink r:id="rId6" w:history="1">
        <w:r w:rsidR="00B73350" w:rsidRPr="00B251CC">
          <w:rPr>
            <w:rStyle w:val="Hyperlink"/>
            <w:rFonts w:ascii="Times New Roman" w:hAnsi="Times New Roman" w:cs="Times New Roman"/>
          </w:rPr>
          <w:t>http://www.indiana.edu/~video/stream/liveflash.html?filename=Tom_Reeves_Colloquium</w:t>
        </w:r>
      </w:hyperlink>
      <w:r w:rsidR="00B73350" w:rsidRPr="00B251CC">
        <w:rPr>
          <w:rFonts w:ascii="Times New Roman" w:hAnsi="Times New Roman" w:cs="Times New Roman"/>
        </w:rPr>
        <w:t xml:space="preserve"> </w:t>
      </w:r>
      <w:r w:rsidR="00B73350" w:rsidRPr="00B251CC">
        <w:rPr>
          <w:rFonts w:ascii="Times New Roman" w:hAnsi="Times New Roman" w:cs="Times New Roman"/>
        </w:rPr>
        <w:br/>
      </w:r>
      <w:r w:rsidR="00B73350" w:rsidRPr="00B251CC">
        <w:rPr>
          <w:rStyle w:val="Strong"/>
          <w:rFonts w:ascii="Times New Roman" w:hAnsi="Times New Roman" w:cs="Times New Roman"/>
        </w:rPr>
        <w:t>Archive URL:</w:t>
      </w:r>
      <w:r w:rsidR="00B73350" w:rsidRPr="00B251CC">
        <w:rPr>
          <w:rFonts w:ascii="Times New Roman" w:hAnsi="Times New Roman" w:cs="Times New Roman"/>
        </w:rPr>
        <w:t xml:space="preserve"> </w:t>
      </w:r>
      <w:hyperlink r:id="rId7" w:history="1">
        <w:r w:rsidR="00B73350" w:rsidRPr="00B251CC">
          <w:rPr>
            <w:rStyle w:val="Hyperlink"/>
            <w:rFonts w:ascii="Times New Roman" w:hAnsi="Times New Roman" w:cs="Times New Roman"/>
          </w:rPr>
          <w:t>http://www.indiana.edu/~video/stream/launchflash.html?folder=video&amp;filename=Tom_Reeves_Colloquium_20151102.mp4</w:t>
        </w:r>
      </w:hyperlink>
    </w:p>
    <w:p w14:paraId="05710A2E" w14:textId="77777777" w:rsidR="00100667" w:rsidRPr="00B251CC" w:rsidRDefault="00100667" w:rsidP="00AF3220">
      <w:pPr>
        <w:rPr>
          <w:rFonts w:ascii="Times New Roman" w:eastAsia="Times New Roman" w:hAnsi="Times New Roman" w:cs="Times New Roman"/>
          <w:color w:val="000000"/>
        </w:rPr>
      </w:pPr>
    </w:p>
    <w:p w14:paraId="5CA03251" w14:textId="3EE993A0" w:rsidR="00100667" w:rsidRPr="00B251CC" w:rsidRDefault="00F60AAF" w:rsidP="00B73350">
      <w:pPr>
        <w:pStyle w:val="PlainTex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Optional </w:t>
      </w:r>
      <w:r w:rsidR="00551DE4" w:rsidRPr="00B251CC">
        <w:rPr>
          <w:rFonts w:cs="Times New Roman"/>
          <w:b/>
          <w:szCs w:val="24"/>
        </w:rPr>
        <w:t>Web Conferencing Participation</w:t>
      </w:r>
      <w:r w:rsidR="00100667" w:rsidRPr="00B251CC">
        <w:rPr>
          <w:rFonts w:cs="Times New Roman"/>
          <w:b/>
          <w:szCs w:val="24"/>
        </w:rPr>
        <w:t>:</w:t>
      </w:r>
    </w:p>
    <w:p w14:paraId="7BD99CCF" w14:textId="510503CB" w:rsidR="00B73350" w:rsidRPr="00B251CC" w:rsidRDefault="00B73350" w:rsidP="00B73350">
      <w:pPr>
        <w:pStyle w:val="PlainText"/>
        <w:rPr>
          <w:rFonts w:cs="Times New Roman"/>
          <w:szCs w:val="24"/>
        </w:rPr>
      </w:pPr>
      <w:r w:rsidRPr="00B251CC">
        <w:rPr>
          <w:rFonts w:cs="Times New Roman"/>
          <w:szCs w:val="24"/>
        </w:rPr>
        <w:t xml:space="preserve">Web browser: </w:t>
      </w:r>
      <w:hyperlink r:id="rId8" w:history="1">
        <w:r w:rsidRPr="00B251CC">
          <w:rPr>
            <w:rStyle w:val="Hyperlink"/>
            <w:rFonts w:cs="Times New Roman"/>
            <w:szCs w:val="24"/>
          </w:rPr>
          <w:t>https://bridge.iu.edu</w:t>
        </w:r>
      </w:hyperlink>
      <w:r w:rsidRPr="00B251CC">
        <w:rPr>
          <w:rFonts w:cs="Times New Roman"/>
          <w:szCs w:val="24"/>
        </w:rPr>
        <w:t xml:space="preserve"> (</w:t>
      </w:r>
      <w:r w:rsidRPr="00B251CC">
        <w:rPr>
          <w:rFonts w:cs="Times New Roman"/>
          <w:szCs w:val="24"/>
        </w:rPr>
        <w:t>Conference</w:t>
      </w:r>
      <w:r w:rsidRPr="00B251CC">
        <w:rPr>
          <w:rFonts w:cs="Times New Roman"/>
          <w:szCs w:val="24"/>
        </w:rPr>
        <w:t xml:space="preserve"> ID</w:t>
      </w:r>
      <w:r w:rsidRPr="00B251CC">
        <w:rPr>
          <w:rFonts w:cs="Times New Roman"/>
          <w:szCs w:val="24"/>
        </w:rPr>
        <w:t xml:space="preserve"> to dial: </w:t>
      </w:r>
      <w:r w:rsidRPr="00B251CC">
        <w:rPr>
          <w:rFonts w:cs="Times New Roman"/>
          <w:b/>
          <w:szCs w:val="24"/>
        </w:rPr>
        <w:t>233222878</w:t>
      </w:r>
      <w:r w:rsidRPr="00B251CC">
        <w:rPr>
          <w:rFonts w:cs="Times New Roman"/>
          <w:szCs w:val="24"/>
        </w:rPr>
        <w:t>)</w:t>
      </w:r>
    </w:p>
    <w:p w14:paraId="7592CF3D" w14:textId="77777777" w:rsidR="0045198E" w:rsidRPr="00B251CC" w:rsidRDefault="0045198E" w:rsidP="00AF3220">
      <w:pPr>
        <w:rPr>
          <w:rFonts w:ascii="Times New Roman" w:eastAsia="Times New Roman" w:hAnsi="Times New Roman" w:cs="Times New Roman"/>
          <w:color w:val="000000"/>
        </w:rPr>
      </w:pPr>
    </w:p>
    <w:p w14:paraId="683DF11A" w14:textId="1E0D3F66" w:rsidR="0015570F" w:rsidRPr="00B251CC" w:rsidRDefault="00B73350" w:rsidP="00AF3220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B251CC">
        <w:rPr>
          <w:rFonts w:ascii="Times New Roman" w:eastAsia="Times New Roman" w:hAnsi="Times New Roman" w:cs="Times New Roman"/>
          <w:b/>
          <w:color w:val="000000"/>
        </w:rPr>
        <w:t>Talk Abstract</w:t>
      </w:r>
      <w:proofErr w:type="gramStart"/>
      <w:r w:rsidRPr="00B251CC">
        <w:rPr>
          <w:rFonts w:ascii="Times New Roman" w:eastAsia="Times New Roman" w:hAnsi="Times New Roman" w:cs="Times New Roman"/>
          <w:b/>
          <w:color w:val="000000"/>
        </w:rPr>
        <w:t>:</w:t>
      </w:r>
      <w:proofErr w:type="gramEnd"/>
      <w:r w:rsidR="0015570F" w:rsidRPr="00B251CC">
        <w:rPr>
          <w:rFonts w:ascii="Times New Roman" w:eastAsia="Times New Roman" w:hAnsi="Times New Roman" w:cs="Times New Roman"/>
          <w:color w:val="000000"/>
        </w:rPr>
        <w:br/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This presentation will describe how the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World Health Organization took an award-winning experiential learning course that takes place on a bus traveling down the “cold chain” for time- and temperature-sensitive pharmaceutical products in Turkey, and moved it online as an award-winning authentic</w:t>
      </w:r>
      <w:r w:rsidR="00EB3109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task</w:t>
      </w:r>
      <w:r w:rsidR="0032491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s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-based experiential learning environment. This conversion was driven by the application of educational design research (also known as design-based research). Similarities and differences in the objectives of the two courses as well as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of 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the learning activities, tools</w:t>
      </w:r>
      <w:r w:rsidR="0045198E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,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and technologies deployed in two courses will be illustrated. The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presentation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concludes with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examples of 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design principles that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can be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applied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7E20B6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to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the </w:t>
      </w:r>
      <w:r w:rsidR="007E20B6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design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of other 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online experiential learning environment</w:t>
      </w:r>
      <w:r w:rsidR="00952194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>s</w:t>
      </w:r>
      <w:r w:rsidR="00AF3220" w:rsidRPr="00B251C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</w:p>
    <w:p w14:paraId="0E840192" w14:textId="77777777" w:rsidR="00952194" w:rsidRPr="00B251CC" w:rsidRDefault="00952194" w:rsidP="00AF3220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19BE0E8C" w14:textId="5B8D9E69" w:rsidR="0045198E" w:rsidRPr="00B251CC" w:rsidRDefault="0045198E" w:rsidP="00FF40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B251CC">
        <w:rPr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7534998B" wp14:editId="21DF9AF4">
            <wp:extent cx="3328039" cy="2218690"/>
            <wp:effectExtent l="0" t="0" r="5715" b="0"/>
            <wp:docPr id="1" name="Picture 1" descr="C:\Users\User\Desktop\Bonk Books\MOOCs and Open Education\MOOC and Open Ed Book Project Files\MOOCs and Open Ed Book Submitted\All_Contributor Photos in order\Author Photo Actions Preface_3 Thomas C. Reeves_replacement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onk Books\MOOCs and Open Education\MOOC and Open Ed Book Project Files\MOOCs and Open Ed Book Submitted\All_Contributor Photos in order\Author Photo Actions Preface_3 Thomas C. Reeves_replacement -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88" cy="22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633" w:rsidRPr="00B251CC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3F2633" w:rsidRPr="00B251CC">
        <w:rPr>
          <w:rFonts w:ascii="Times New Roman" w:hAnsi="Times New Roman" w:cs="Times New Roman"/>
          <w:noProof/>
          <w:color w:val="141823"/>
        </w:rPr>
        <w:drawing>
          <wp:inline distT="0" distB="0" distL="0" distR="0" wp14:anchorId="62CD265F" wp14:editId="6F377A72">
            <wp:extent cx="1485228" cy="2238375"/>
            <wp:effectExtent l="0" t="0" r="1270" b="0"/>
            <wp:docPr id="4" name="Picture 4" descr="https://scontent-ord1-1.xx.fbcdn.net/hphotos-xft1/v/t1.0-9/12190061_433275876871044_7715931100403170160_n.jpg?oh=12b0d692dda65aa10598a5263b9e0ef0&amp;oe=56C84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ord1-1.xx.fbcdn.net/hphotos-xft1/v/t1.0-9/12190061_433275876871044_7715931100403170160_n.jpg?oh=12b0d692dda65aa10598a5263b9e0ef0&amp;oe=56C847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43" cy="2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976E" w14:textId="77777777" w:rsidR="00D72E00" w:rsidRPr="00B251CC" w:rsidRDefault="00D72E00" w:rsidP="00FF40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7DD0C573" w14:textId="6D91CE33" w:rsidR="0045198E" w:rsidRPr="00B251CC" w:rsidRDefault="0070508B" w:rsidP="004E5CB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FF"/>
        </w:rPr>
      </w:pPr>
      <w:r w:rsidRPr="00B251CC">
        <w:rPr>
          <w:rFonts w:ascii="Times New Roman" w:hAnsi="Times New Roman" w:cs="Times New Roman"/>
          <w:b/>
          <w:bCs/>
          <w:color w:val="000000"/>
        </w:rPr>
        <w:t xml:space="preserve">Thomas C. Reeves, PhD </w:t>
      </w:r>
      <w:r w:rsidRPr="00B251CC">
        <w:rPr>
          <w:rFonts w:ascii="Times New Roman" w:hAnsi="Times New Roman" w:cs="Times New Roman"/>
          <w:color w:val="000000"/>
        </w:rPr>
        <w:t>(Tom) is Professor Emeritus of Lear</w:t>
      </w:r>
      <w:r w:rsidR="00FF4041" w:rsidRPr="00B251CC">
        <w:rPr>
          <w:rFonts w:ascii="Times New Roman" w:hAnsi="Times New Roman" w:cs="Times New Roman"/>
          <w:color w:val="000000"/>
        </w:rPr>
        <w:t xml:space="preserve">ning, Design, and Technology in </w:t>
      </w:r>
      <w:r w:rsidRPr="00B251CC">
        <w:rPr>
          <w:rFonts w:ascii="Times New Roman" w:hAnsi="Times New Roman" w:cs="Times New Roman"/>
          <w:color w:val="000000"/>
        </w:rPr>
        <w:t>the College of Education at The University of Georgia. Before moving to Georgia, he held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positions at the Medical University of South Carolina and the University of Maryland. He is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former Fulbright Lecturer in Peru and he has been an invited speaker in the USA and </w:t>
      </w:r>
      <w:r w:rsidR="00FF4041" w:rsidRPr="00B251CC">
        <w:rPr>
          <w:rFonts w:ascii="Times New Roman" w:hAnsi="Times New Roman" w:cs="Times New Roman"/>
          <w:color w:val="000000"/>
        </w:rPr>
        <w:t>many</w:t>
      </w:r>
      <w:r w:rsidRPr="00B251CC">
        <w:rPr>
          <w:rFonts w:ascii="Times New Roman" w:hAnsi="Times New Roman" w:cs="Times New Roman"/>
          <w:color w:val="000000"/>
        </w:rPr>
        <w:t xml:space="preserve"> other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countries. In 1995, he was selected as one of the “Top 100” people in multimedia by </w:t>
      </w:r>
      <w:r w:rsidRPr="00B251CC">
        <w:rPr>
          <w:rFonts w:ascii="Times New Roman" w:hAnsi="Times New Roman" w:cs="Times New Roman"/>
          <w:i/>
          <w:iCs/>
          <w:color w:val="000000"/>
        </w:rPr>
        <w:t>Multimedia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i/>
          <w:iCs/>
          <w:color w:val="000000"/>
        </w:rPr>
        <w:t xml:space="preserve">Producer </w:t>
      </w:r>
      <w:r w:rsidR="00FF4041" w:rsidRPr="00B251CC">
        <w:rPr>
          <w:rFonts w:ascii="Times New Roman" w:hAnsi="Times New Roman" w:cs="Times New Roman"/>
          <w:color w:val="000000"/>
        </w:rPr>
        <w:t>magazine, and from 1997-</w:t>
      </w:r>
      <w:r w:rsidRPr="00B251CC">
        <w:rPr>
          <w:rFonts w:ascii="Times New Roman" w:hAnsi="Times New Roman" w:cs="Times New Roman"/>
          <w:color w:val="000000"/>
        </w:rPr>
        <w:t xml:space="preserve">2000, he was the editor of the </w:t>
      </w:r>
      <w:r w:rsidRPr="00B251CC">
        <w:rPr>
          <w:rFonts w:ascii="Times New Roman" w:hAnsi="Times New Roman" w:cs="Times New Roman"/>
          <w:i/>
          <w:iCs/>
          <w:color w:val="000000"/>
        </w:rPr>
        <w:t>Journal of Interactive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i/>
          <w:iCs/>
          <w:color w:val="000000"/>
        </w:rPr>
        <w:t>Learning Research</w:t>
      </w:r>
      <w:r w:rsidRPr="00B251CC">
        <w:rPr>
          <w:rFonts w:ascii="Times New Roman" w:hAnsi="Times New Roman" w:cs="Times New Roman"/>
          <w:color w:val="000000"/>
        </w:rPr>
        <w:t>. In 2003, he received the Fellowship Award from the Association for the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Advancement of Computing in Education (AACE), in 2010 he was made a Fellow of the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Australasian Society for Computers in Learning in Tertiary Education (ASCILITE), and in 2013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he received the Lifetime Award from the International Association for Development of the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Information Society (IADIS) as well as the David H. </w:t>
      </w:r>
      <w:proofErr w:type="spellStart"/>
      <w:r w:rsidRPr="00B251CC">
        <w:rPr>
          <w:rFonts w:ascii="Times New Roman" w:hAnsi="Times New Roman" w:cs="Times New Roman"/>
          <w:color w:val="000000"/>
        </w:rPr>
        <w:t>Jonassen</w:t>
      </w:r>
      <w:proofErr w:type="spellEnd"/>
      <w:r w:rsidRPr="00B251CC">
        <w:rPr>
          <w:rFonts w:ascii="Times New Roman" w:hAnsi="Times New Roman" w:cs="Times New Roman"/>
          <w:color w:val="000000"/>
        </w:rPr>
        <w:t xml:space="preserve"> Excellence in Research Award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from the Association for Educational Communications and Technology (AECT). His books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include </w:t>
      </w:r>
      <w:r w:rsidRPr="00B251CC">
        <w:rPr>
          <w:rFonts w:ascii="Times New Roman" w:hAnsi="Times New Roman" w:cs="Times New Roman"/>
          <w:i/>
          <w:iCs/>
          <w:color w:val="000000"/>
        </w:rPr>
        <w:t xml:space="preserve">Interactive Learning Systems Evaluation </w:t>
      </w:r>
      <w:r w:rsidRPr="00B251CC">
        <w:rPr>
          <w:rFonts w:ascii="Times New Roman" w:hAnsi="Times New Roman" w:cs="Times New Roman"/>
          <w:color w:val="000000"/>
        </w:rPr>
        <w:t xml:space="preserve">(with John Hedberg), a </w:t>
      </w:r>
      <w:r w:rsidRPr="00B251CC">
        <w:rPr>
          <w:rFonts w:ascii="Times New Roman" w:hAnsi="Times New Roman" w:cs="Times New Roman"/>
          <w:i/>
          <w:iCs/>
          <w:color w:val="000000"/>
        </w:rPr>
        <w:t>Guide to Authentic ELearning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(with Jan Herrington and Ron Oliver), </w:t>
      </w:r>
      <w:r w:rsidRPr="00B251CC">
        <w:rPr>
          <w:rFonts w:ascii="Times New Roman" w:hAnsi="Times New Roman" w:cs="Times New Roman"/>
          <w:i/>
          <w:iCs/>
          <w:color w:val="000000"/>
        </w:rPr>
        <w:t>Conducting Educational Design Research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(with Susan </w:t>
      </w:r>
      <w:proofErr w:type="spellStart"/>
      <w:r w:rsidRPr="00B251CC">
        <w:rPr>
          <w:rFonts w:ascii="Times New Roman" w:hAnsi="Times New Roman" w:cs="Times New Roman"/>
          <w:color w:val="000000"/>
        </w:rPr>
        <w:t>McKenney</w:t>
      </w:r>
      <w:proofErr w:type="spellEnd"/>
      <w:r w:rsidRPr="00B251CC">
        <w:rPr>
          <w:rFonts w:ascii="Times New Roman" w:hAnsi="Times New Roman" w:cs="Times New Roman"/>
          <w:color w:val="000000"/>
        </w:rPr>
        <w:t>)</w:t>
      </w:r>
      <w:r w:rsidR="00FF4041" w:rsidRPr="00B251CC">
        <w:rPr>
          <w:rFonts w:ascii="Times New Roman" w:hAnsi="Times New Roman" w:cs="Times New Roman"/>
          <w:color w:val="000000"/>
        </w:rPr>
        <w:t xml:space="preserve">, and </w:t>
      </w:r>
      <w:r w:rsidR="00FF4041" w:rsidRPr="00B251CC">
        <w:rPr>
          <w:rFonts w:ascii="Times New Roman" w:hAnsi="Times New Roman" w:cs="Times New Roman"/>
          <w:i/>
          <w:color w:val="000000"/>
        </w:rPr>
        <w:t>MOOCs and Open Education Around the World</w:t>
      </w:r>
      <w:r w:rsidR="00FF4041" w:rsidRPr="00B251CC">
        <w:rPr>
          <w:rFonts w:ascii="Times New Roman" w:hAnsi="Times New Roman" w:cs="Times New Roman"/>
          <w:color w:val="000000"/>
        </w:rPr>
        <w:t xml:space="preserve"> (with Curt Bonk, Mimi Lee, and Tom Reynolds)</w:t>
      </w:r>
      <w:r w:rsidRPr="00B251CC">
        <w:rPr>
          <w:rFonts w:ascii="Times New Roman" w:hAnsi="Times New Roman" w:cs="Times New Roman"/>
          <w:color w:val="000000"/>
        </w:rPr>
        <w:t xml:space="preserve">. </w:t>
      </w:r>
      <w:r w:rsidR="00FF4041" w:rsidRPr="00B251CC">
        <w:rPr>
          <w:rFonts w:ascii="Times New Roman" w:hAnsi="Times New Roman" w:cs="Times New Roman"/>
          <w:color w:val="000000"/>
        </w:rPr>
        <w:t>He currently serves</w:t>
      </w:r>
      <w:r w:rsidRPr="00B251CC">
        <w:rPr>
          <w:rFonts w:ascii="Times New Roman" w:hAnsi="Times New Roman" w:cs="Times New Roman"/>
          <w:color w:val="000000"/>
        </w:rPr>
        <w:t xml:space="preserve"> as a consultant for the World Health Organization on the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development of authentic task-based e-learning for public health personnel involved in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pharmaceutical cold chain management as well as for other clients on the design and evaluation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>of serious games and simulations for healthcare personnel</w:t>
      </w:r>
      <w:r w:rsidR="00FF4041" w:rsidRPr="00B251CC">
        <w:rPr>
          <w:rFonts w:ascii="Times New Roman" w:hAnsi="Times New Roman" w:cs="Times New Roman"/>
          <w:color w:val="000000"/>
        </w:rPr>
        <w:t>, first responders, and others</w:t>
      </w:r>
      <w:r w:rsidRPr="00B251CC">
        <w:rPr>
          <w:rFonts w:ascii="Times New Roman" w:hAnsi="Times New Roman" w:cs="Times New Roman"/>
          <w:color w:val="000000"/>
        </w:rPr>
        <w:t>.</w:t>
      </w:r>
      <w:r w:rsidR="00FF4041" w:rsidRPr="00B251CC">
        <w:rPr>
          <w:rFonts w:ascii="Times New Roman" w:hAnsi="Times New Roman" w:cs="Times New Roman"/>
          <w:color w:val="000000"/>
        </w:rPr>
        <w:t xml:space="preserve"> </w:t>
      </w:r>
      <w:r w:rsidRPr="00B251CC">
        <w:rPr>
          <w:rFonts w:ascii="Times New Roman" w:hAnsi="Times New Roman" w:cs="Times New Roman"/>
          <w:color w:val="000000"/>
        </w:rPr>
        <w:t xml:space="preserve">For more info: </w:t>
      </w:r>
      <w:hyperlink r:id="rId11" w:history="1">
        <w:r w:rsidR="0045198E" w:rsidRPr="00B251CC">
          <w:rPr>
            <w:rStyle w:val="Hyperlink"/>
            <w:rFonts w:ascii="Times New Roman" w:hAnsi="Times New Roman" w:cs="Times New Roman"/>
          </w:rPr>
          <w:t>http://www.evaluateitnow.com/</w:t>
        </w:r>
      </w:hyperlink>
    </w:p>
    <w:p w14:paraId="0DA07E7B" w14:textId="77777777" w:rsidR="004E5CB8" w:rsidRPr="00B251CC" w:rsidRDefault="004E5CB8" w:rsidP="004E5CB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FF"/>
        </w:rPr>
      </w:pPr>
    </w:p>
    <w:p w14:paraId="10850B5B" w14:textId="0422BA7B" w:rsidR="00D72E00" w:rsidRPr="00B251CC" w:rsidRDefault="0045198E" w:rsidP="0045198E">
      <w:pPr>
        <w:rPr>
          <w:rFonts w:ascii="Times New Roman" w:eastAsia="Times New Roman" w:hAnsi="Times New Roman" w:cs="Times New Roman"/>
          <w:color w:val="FF0000"/>
        </w:rPr>
      </w:pPr>
      <w:r w:rsidRPr="00B251CC">
        <w:rPr>
          <w:rFonts w:ascii="Times New Roman" w:eastAsia="Times New Roman" w:hAnsi="Times New Roman" w:cs="Times New Roman"/>
          <w:b/>
          <w:color w:val="FF0000"/>
        </w:rPr>
        <w:t>Bonus Session</w:t>
      </w:r>
      <w:r w:rsidR="00EA5DD4" w:rsidRPr="00B251CC">
        <w:rPr>
          <w:rFonts w:ascii="Times New Roman" w:eastAsia="Times New Roman" w:hAnsi="Times New Roman" w:cs="Times New Roman"/>
          <w:b/>
          <w:color w:val="FF0000"/>
        </w:rPr>
        <w:t xml:space="preserve"> (and </w:t>
      </w:r>
      <w:r w:rsidR="00D72E00" w:rsidRPr="00B251CC">
        <w:rPr>
          <w:rFonts w:ascii="Times New Roman" w:eastAsia="Times New Roman" w:hAnsi="Times New Roman" w:cs="Times New Roman"/>
          <w:b/>
          <w:color w:val="FF0000"/>
        </w:rPr>
        <w:t xml:space="preserve">book </w:t>
      </w:r>
      <w:r w:rsidR="00EA5DD4" w:rsidRPr="00B251CC">
        <w:rPr>
          <w:rFonts w:ascii="Times New Roman" w:eastAsia="Times New Roman" w:hAnsi="Times New Roman" w:cs="Times New Roman"/>
          <w:b/>
          <w:color w:val="FF0000"/>
        </w:rPr>
        <w:t>giveaway)</w:t>
      </w:r>
      <w:r w:rsidRPr="00B251CC">
        <w:rPr>
          <w:rFonts w:ascii="Times New Roman" w:eastAsia="Times New Roman" w:hAnsi="Times New Roman" w:cs="Times New Roman"/>
          <w:b/>
          <w:color w:val="FF0000"/>
        </w:rPr>
        <w:t>:</w:t>
      </w:r>
      <w:r w:rsidR="00EA5DD4" w:rsidRPr="00B251CC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D72E00" w:rsidRPr="00B251CC">
        <w:rPr>
          <w:rFonts w:ascii="Times New Roman" w:eastAsia="Times New Roman" w:hAnsi="Times New Roman" w:cs="Times New Roman"/>
          <w:b/>
        </w:rPr>
        <w:t>3:00-3:30 pm (same day)</w:t>
      </w:r>
    </w:p>
    <w:p w14:paraId="4D33D812" w14:textId="7D45EB24" w:rsidR="0045198E" w:rsidRPr="00B251CC" w:rsidRDefault="00EA5DD4" w:rsidP="0045198E">
      <w:pPr>
        <w:rPr>
          <w:rFonts w:ascii="Times New Roman" w:eastAsia="Times New Roman" w:hAnsi="Times New Roman" w:cs="Times New Roman"/>
          <w:color w:val="000000"/>
        </w:rPr>
      </w:pPr>
      <w:r w:rsidRPr="00B251CC">
        <w:rPr>
          <w:rFonts w:ascii="Times New Roman" w:eastAsia="Times New Roman" w:hAnsi="Times New Roman" w:cs="Times New Roman"/>
          <w:color w:val="000000"/>
        </w:rPr>
        <w:t xml:space="preserve">Immediately after </w:t>
      </w:r>
      <w:r w:rsidR="00D72E00" w:rsidRPr="00B251CC">
        <w:rPr>
          <w:rFonts w:ascii="Times New Roman" w:eastAsia="Times New Roman" w:hAnsi="Times New Roman" w:cs="Times New Roman"/>
          <w:color w:val="000000"/>
        </w:rPr>
        <w:t xml:space="preserve">this talk, </w:t>
      </w:r>
      <w:r w:rsidR="0045198E" w:rsidRPr="00B251CC">
        <w:rPr>
          <w:rFonts w:ascii="Times New Roman" w:eastAsia="Times New Roman" w:hAnsi="Times New Roman" w:cs="Times New Roman"/>
          <w:color w:val="000000"/>
        </w:rPr>
        <w:t>Dr. Reeves and IU Professor Curt Bonk will briefly discuss their newly edited book with Routledge, “</w:t>
      </w:r>
      <w:r w:rsidR="0045198E" w:rsidRPr="00B251CC">
        <w:rPr>
          <w:rFonts w:ascii="Times New Roman" w:eastAsia="Times New Roman" w:hAnsi="Times New Roman" w:cs="Times New Roman"/>
          <w:i/>
          <w:color w:val="000000"/>
        </w:rPr>
        <w:t xml:space="preserve">MOOCs and Open Education </w:t>
      </w:r>
      <w:proofErr w:type="gramStart"/>
      <w:r w:rsidR="0045198E" w:rsidRPr="00B251CC">
        <w:rPr>
          <w:rFonts w:ascii="Times New Roman" w:eastAsia="Times New Roman" w:hAnsi="Times New Roman" w:cs="Times New Roman"/>
          <w:i/>
          <w:color w:val="000000"/>
        </w:rPr>
        <w:t>Around</w:t>
      </w:r>
      <w:proofErr w:type="gramEnd"/>
      <w:r w:rsidR="0045198E" w:rsidRPr="00B251CC">
        <w:rPr>
          <w:rFonts w:ascii="Times New Roman" w:eastAsia="Times New Roman" w:hAnsi="Times New Roman" w:cs="Times New Roman"/>
          <w:i/>
          <w:color w:val="000000"/>
        </w:rPr>
        <w:t xml:space="preserve"> the World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” as well as </w:t>
      </w:r>
      <w:r w:rsidR="004E5CB8" w:rsidRPr="00B251CC">
        <w:rPr>
          <w:rFonts w:ascii="Times New Roman" w:eastAsia="Times New Roman" w:hAnsi="Times New Roman" w:cs="Times New Roman"/>
          <w:color w:val="000000"/>
        </w:rPr>
        <w:t xml:space="preserve">their special journal issue on this topic. Each were published </w:t>
      </w:r>
      <w:r w:rsidRPr="00B251CC">
        <w:rPr>
          <w:rFonts w:ascii="Times New Roman" w:eastAsia="Times New Roman" w:hAnsi="Times New Roman" w:cs="Times New Roman"/>
          <w:color w:val="000000"/>
        </w:rPr>
        <w:t>in early July 2015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. </w:t>
      </w:r>
      <w:r w:rsidR="004E5CB8" w:rsidRPr="00B251CC">
        <w:rPr>
          <w:rFonts w:ascii="Times New Roman" w:eastAsia="Times New Roman" w:hAnsi="Times New Roman" w:cs="Times New Roman"/>
          <w:color w:val="000000"/>
        </w:rPr>
        <w:t xml:space="preserve">Professors Reeves and Bonk 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will give away signed </w:t>
      </w:r>
      <w:r w:rsidRPr="00B251CC">
        <w:rPr>
          <w:rFonts w:ascii="Times New Roman" w:eastAsia="Times New Roman" w:hAnsi="Times New Roman" w:cs="Times New Roman"/>
          <w:color w:val="000000"/>
        </w:rPr>
        <w:t>copies of their book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 to anyone who comes to the extra </w:t>
      </w:r>
      <w:r w:rsidRPr="00B251CC">
        <w:rPr>
          <w:rFonts w:ascii="Times New Roman" w:eastAsia="Times New Roman" w:hAnsi="Times New Roman" w:cs="Times New Roman"/>
          <w:color w:val="000000"/>
        </w:rPr>
        <w:t>session and ask</w:t>
      </w:r>
      <w:r w:rsidR="00B73350" w:rsidRPr="00B251CC">
        <w:rPr>
          <w:rFonts w:ascii="Times New Roman" w:eastAsia="Times New Roman" w:hAnsi="Times New Roman" w:cs="Times New Roman"/>
          <w:color w:val="000000"/>
        </w:rPr>
        <w:t>s</w:t>
      </w:r>
      <w:r w:rsidRPr="00B251CC">
        <w:rPr>
          <w:rFonts w:ascii="Times New Roman" w:eastAsia="Times New Roman" w:hAnsi="Times New Roman" w:cs="Times New Roman"/>
          <w:color w:val="000000"/>
        </w:rPr>
        <w:t xml:space="preserve"> a question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. For more on these books, see: </w:t>
      </w:r>
      <w:hyperlink r:id="rId12" w:history="1">
        <w:r w:rsidR="0045198E" w:rsidRPr="00B251CC">
          <w:rPr>
            <w:rStyle w:val="Hyperlink"/>
            <w:rFonts w:ascii="Times New Roman" w:eastAsia="Times New Roman" w:hAnsi="Times New Roman" w:cs="Times New Roman"/>
          </w:rPr>
          <w:t>http://moocsbook.com/</w:t>
        </w:r>
      </w:hyperlink>
      <w:r w:rsidRPr="00B251CC">
        <w:rPr>
          <w:rFonts w:ascii="Times New Roman" w:eastAsia="Times New Roman" w:hAnsi="Times New Roman" w:cs="Times New Roman"/>
          <w:color w:val="000000"/>
        </w:rPr>
        <w:t>. Don’t miss this chance for a free book.</w:t>
      </w:r>
      <w:r w:rsidR="0045198E" w:rsidRPr="00B251CC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1314395" w14:textId="77777777" w:rsidR="00EA5DD4" w:rsidRPr="00B251CC" w:rsidRDefault="00EA5DD4" w:rsidP="0045198E">
      <w:pPr>
        <w:rPr>
          <w:rFonts w:ascii="Times New Roman" w:eastAsia="Times New Roman" w:hAnsi="Times New Roman" w:cs="Times New Roman"/>
          <w:color w:val="000000"/>
        </w:rPr>
      </w:pPr>
    </w:p>
    <w:p w14:paraId="69FA7BC0" w14:textId="738750EA" w:rsidR="00EA5DD4" w:rsidRPr="00B251CC" w:rsidRDefault="00EA5DD4" w:rsidP="0045198E">
      <w:pPr>
        <w:rPr>
          <w:rFonts w:ascii="Times New Roman" w:eastAsia="Times New Roman" w:hAnsi="Times New Roman" w:cs="Times New Roman"/>
          <w:color w:val="000000"/>
        </w:rPr>
      </w:pPr>
      <w:r w:rsidRPr="00B251CC">
        <w:rPr>
          <w:rFonts w:ascii="Times New Roman" w:hAnsi="Times New Roman" w:cs="Times New Roman"/>
          <w:noProof/>
          <w:color w:val="186AFC"/>
        </w:rPr>
        <w:drawing>
          <wp:inline distT="0" distB="0" distL="0" distR="0" wp14:anchorId="663A382C" wp14:editId="1C8E3AC3">
            <wp:extent cx="1388110" cy="1854835"/>
            <wp:effectExtent l="0" t="0" r="2540" b="0"/>
            <wp:docPr id="2" name="Picture 2" descr="Eunbae Lee’s daughter with moocs boo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nbae Lee’s daughter with moocs boo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1CC">
        <w:rPr>
          <w:rFonts w:ascii="Times New Roman" w:eastAsia="Times New Roman" w:hAnsi="Times New Roman" w:cs="Times New Roman"/>
          <w:color w:val="000000"/>
        </w:rPr>
        <w:t xml:space="preserve">  </w:t>
      </w:r>
      <w:r w:rsidRPr="00B251CC">
        <w:rPr>
          <w:rFonts w:ascii="Times New Roman" w:hAnsi="Times New Roman" w:cs="Times New Roman"/>
          <w:noProof/>
          <w:color w:val="19191A"/>
        </w:rPr>
        <w:drawing>
          <wp:inline distT="0" distB="0" distL="0" distR="0" wp14:anchorId="587B83AF" wp14:editId="4983D859">
            <wp:extent cx="2509009" cy="1880711"/>
            <wp:effectExtent l="0" t="0" r="5715" b="5715"/>
            <wp:docPr id="3" name="Picture 3" descr="http://moocsbook.com/images/Keona-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ocsbook.com/images/Keona-Emm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70" cy="19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E62A" w14:textId="77777777" w:rsidR="0045198E" w:rsidRPr="00B251CC" w:rsidRDefault="0045198E" w:rsidP="00FF40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14:paraId="58F4F7CA" w14:textId="77777777" w:rsidR="0045198E" w:rsidRPr="00B251CC" w:rsidRDefault="0045198E" w:rsidP="00FF404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sectPr w:rsidR="0045198E" w:rsidRPr="00B251CC" w:rsidSect="00874F75">
      <w:pgSz w:w="12240" w:h="15840"/>
      <w:pgMar w:top="1440" w:right="1008" w:bottom="144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0F"/>
    <w:rsid w:val="00005511"/>
    <w:rsid w:val="000B017D"/>
    <w:rsid w:val="00100667"/>
    <w:rsid w:val="00143784"/>
    <w:rsid w:val="0015570F"/>
    <w:rsid w:val="00191374"/>
    <w:rsid w:val="001A448A"/>
    <w:rsid w:val="001D7235"/>
    <w:rsid w:val="0022647F"/>
    <w:rsid w:val="0025231E"/>
    <w:rsid w:val="0029615F"/>
    <w:rsid w:val="00297148"/>
    <w:rsid w:val="00324914"/>
    <w:rsid w:val="003F2633"/>
    <w:rsid w:val="0045198E"/>
    <w:rsid w:val="00494511"/>
    <w:rsid w:val="004E5CB8"/>
    <w:rsid w:val="00551DE4"/>
    <w:rsid w:val="00566948"/>
    <w:rsid w:val="0060701A"/>
    <w:rsid w:val="00633826"/>
    <w:rsid w:val="0070508B"/>
    <w:rsid w:val="00746D11"/>
    <w:rsid w:val="0078603E"/>
    <w:rsid w:val="007D392A"/>
    <w:rsid w:val="007D7944"/>
    <w:rsid w:val="007E20B6"/>
    <w:rsid w:val="00874F75"/>
    <w:rsid w:val="008A3E1F"/>
    <w:rsid w:val="008B4049"/>
    <w:rsid w:val="0094531D"/>
    <w:rsid w:val="00952194"/>
    <w:rsid w:val="009615B4"/>
    <w:rsid w:val="00997C4E"/>
    <w:rsid w:val="009A74C8"/>
    <w:rsid w:val="009D3734"/>
    <w:rsid w:val="00AF3220"/>
    <w:rsid w:val="00B251CC"/>
    <w:rsid w:val="00B67754"/>
    <w:rsid w:val="00B73350"/>
    <w:rsid w:val="00BD06BD"/>
    <w:rsid w:val="00C569A6"/>
    <w:rsid w:val="00CD658F"/>
    <w:rsid w:val="00CF1E57"/>
    <w:rsid w:val="00CF5EAE"/>
    <w:rsid w:val="00D56759"/>
    <w:rsid w:val="00D60C77"/>
    <w:rsid w:val="00D72E00"/>
    <w:rsid w:val="00DA41D8"/>
    <w:rsid w:val="00E41EF0"/>
    <w:rsid w:val="00EA1636"/>
    <w:rsid w:val="00EA5DD4"/>
    <w:rsid w:val="00EB3109"/>
    <w:rsid w:val="00EE1B6F"/>
    <w:rsid w:val="00F002A6"/>
    <w:rsid w:val="00F02248"/>
    <w:rsid w:val="00F53133"/>
    <w:rsid w:val="00F60AAF"/>
    <w:rsid w:val="00F8408E"/>
    <w:rsid w:val="00FF0FF5"/>
    <w:rsid w:val="00FF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013A09"/>
  <w14:defaultImageDpi w14:val="300"/>
  <w15:docId w15:val="{D44F4557-F63E-4A52-ADEA-E1B4C361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1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6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6B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B73350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73350"/>
    <w:rPr>
      <w:rFonts w:ascii="Times New Roman" w:eastAsia="Times New Roman" w:hAnsi="Times New Roman"/>
      <w:color w:val="0D0D0D" w:themeColor="text1" w:themeTint="F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73350"/>
    <w:rPr>
      <w:rFonts w:ascii="Times New Roman" w:eastAsia="Times New Roman" w:hAnsi="Times New Roman"/>
      <w:color w:val="0D0D0D" w:themeColor="text1" w:themeTint="F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B677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6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idge.iu.edu" TargetMode="External"/><Relationship Id="rId13" Type="http://schemas.openxmlformats.org/officeDocument/2006/relationships/hyperlink" Target="https://www.routledge.com/products/97811388074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diana.edu/~video/stream/launchflash.html?folder=video&amp;filename=Tom_Reeves_Colloquium_20151102.mp4" TargetMode="External"/><Relationship Id="rId12" Type="http://schemas.openxmlformats.org/officeDocument/2006/relationships/hyperlink" Target="http://moocsbook.com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indiana.edu/~video/stream/liveflash.html?filename=Tom_Reeves_Colloquium" TargetMode="External"/><Relationship Id="rId11" Type="http://schemas.openxmlformats.org/officeDocument/2006/relationships/hyperlink" Target="http://www.evaluateitnow.com/" TargetMode="External"/><Relationship Id="rId5" Type="http://schemas.openxmlformats.org/officeDocument/2006/relationships/hyperlink" Target="http://www.trainingshare.com/reeves_abstract.htm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hyperlink" Target="http://www.trainingshare.com/pdfs/Reeves_Abstract_Indiana_November_2_2015.pdf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Reeves</dc:creator>
  <cp:keywords/>
  <dc:description/>
  <cp:lastModifiedBy>User</cp:lastModifiedBy>
  <cp:revision>2</cp:revision>
  <cp:lastPrinted>2015-10-30T00:34:00Z</cp:lastPrinted>
  <dcterms:created xsi:type="dcterms:W3CDTF">2015-10-30T00:35:00Z</dcterms:created>
  <dcterms:modified xsi:type="dcterms:W3CDTF">2015-10-30T00:35:00Z</dcterms:modified>
</cp:coreProperties>
</file>